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C14D74" w:rsidRPr="00C14D74" w:rsidTr="00C14D74">
        <w:tc>
          <w:tcPr>
            <w:tcW w:w="4857" w:type="dxa"/>
          </w:tcPr>
          <w:p w:rsidR="00C14D74" w:rsidRPr="00C14D74" w:rsidRDefault="00C14D74" w:rsidP="00C14D7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14D7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Согласована</w:t>
            </w:r>
          </w:p>
          <w:p w:rsidR="00C14D74" w:rsidRDefault="00C14D74" w:rsidP="00C14D7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Начальник управления образования</w:t>
            </w:r>
          </w:p>
          <w:p w:rsidR="00C14D74" w:rsidRDefault="00C14D74" w:rsidP="00C14D7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Кавказский район</w:t>
            </w:r>
          </w:p>
          <w:p w:rsidR="00C14D74" w:rsidRDefault="00C14D74" w:rsidP="00C14D7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___________С.Г. Демченко</w:t>
            </w:r>
          </w:p>
          <w:p w:rsidR="00C14D74" w:rsidRDefault="00C14D74" w:rsidP="00C14D7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26.08.2020 г.</w:t>
            </w:r>
          </w:p>
          <w:p w:rsidR="00C14D74" w:rsidRPr="00C14D74" w:rsidRDefault="00C14D74" w:rsidP="00C14D7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857" w:type="dxa"/>
          </w:tcPr>
          <w:p w:rsidR="00C14D74" w:rsidRDefault="00C14D74" w:rsidP="00C14D7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Утверждена</w:t>
            </w:r>
          </w:p>
          <w:p w:rsidR="00C14D74" w:rsidRDefault="00C14D74" w:rsidP="00C14D7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Заведующий МАДОУ ЦРР-д/с №14</w:t>
            </w:r>
          </w:p>
          <w:p w:rsidR="00C14D74" w:rsidRDefault="00C14D74" w:rsidP="00C14D7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__________ Л.Д. Ландарь</w:t>
            </w:r>
          </w:p>
          <w:p w:rsidR="00C14D74" w:rsidRPr="00C14D74" w:rsidRDefault="00C14D74" w:rsidP="00C14D7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27.08.2020 г.</w:t>
            </w:r>
          </w:p>
        </w:tc>
      </w:tr>
      <w:tr w:rsidR="00C14D74" w:rsidRPr="00C14D74" w:rsidTr="00C14D74">
        <w:tc>
          <w:tcPr>
            <w:tcW w:w="4857" w:type="dxa"/>
          </w:tcPr>
          <w:p w:rsidR="00C14D74" w:rsidRDefault="00C14D74" w:rsidP="00C14D7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C14D74" w:rsidRDefault="00C14D74" w:rsidP="00C14D7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Общим собранием коллектива</w:t>
            </w:r>
          </w:p>
          <w:p w:rsidR="00C14D74" w:rsidRDefault="00C14D74" w:rsidP="00C14D7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МАДОУ ЦРР-д/с №14</w:t>
            </w:r>
          </w:p>
          <w:p w:rsidR="00C14D74" w:rsidRDefault="00C14D74" w:rsidP="00C14D7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протокол № 13 </w:t>
            </w:r>
          </w:p>
          <w:p w:rsidR="00C14D74" w:rsidRPr="00C14D74" w:rsidRDefault="00C14D74" w:rsidP="00C14D7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от 25.08.2020 г.</w:t>
            </w:r>
          </w:p>
        </w:tc>
        <w:tc>
          <w:tcPr>
            <w:tcW w:w="4857" w:type="dxa"/>
          </w:tcPr>
          <w:p w:rsidR="00C14D74" w:rsidRPr="00C14D74" w:rsidRDefault="00C14D74" w:rsidP="00C14D7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1A1AEB" w:rsidRDefault="001A1AEB" w:rsidP="00CF195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C14D74" w:rsidRDefault="00C14D74" w:rsidP="00CF195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C14D74" w:rsidRDefault="00C14D74" w:rsidP="00CF195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C14D74" w:rsidRDefault="00C14D74" w:rsidP="00CF195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C14D74" w:rsidRPr="00C14D74" w:rsidRDefault="00C14D74" w:rsidP="00CF195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14D7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ПРОГРАММА РАЗВИТИЯ</w:t>
      </w:r>
    </w:p>
    <w:p w:rsidR="00C14D74" w:rsidRDefault="00C14D74" w:rsidP="00CF195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муниципального автономного дошкольного</w:t>
      </w:r>
    </w:p>
    <w:p w:rsidR="00C14D74" w:rsidRDefault="00C14D74" w:rsidP="00CF195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образовательного учреждения </w:t>
      </w:r>
    </w:p>
    <w:p w:rsidR="00C14D74" w:rsidRDefault="00C14D74" w:rsidP="00CF195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центр развития ребенка – детский сад №14</w:t>
      </w:r>
    </w:p>
    <w:p w:rsidR="00C14D74" w:rsidRDefault="00C14D74" w:rsidP="00CF195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города Кропоткин</w:t>
      </w:r>
    </w:p>
    <w:p w:rsidR="00C14D74" w:rsidRDefault="00C14D74" w:rsidP="00CF195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муниципального образования Кавказский район</w:t>
      </w:r>
    </w:p>
    <w:p w:rsidR="00C14D74" w:rsidRDefault="00C14D74" w:rsidP="00CF195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(на 2020-2025 гг.)</w:t>
      </w:r>
    </w:p>
    <w:p w:rsidR="00C14D74" w:rsidRPr="00C14D74" w:rsidRDefault="00C14D74" w:rsidP="00CF195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14D74" w:rsidRDefault="00C14D74" w:rsidP="00CF195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A1AEB" w:rsidRDefault="001A1AEB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 w:type="page"/>
      </w:r>
    </w:p>
    <w:p w:rsidR="00CF1956" w:rsidRDefault="00CF1956" w:rsidP="00794B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СОДЕРЖАНИЕ</w:t>
      </w:r>
    </w:p>
    <w:p w:rsidR="002B6967" w:rsidRPr="00794B9A" w:rsidRDefault="002B6967" w:rsidP="00794B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3"/>
        <w:gridCol w:w="8507"/>
        <w:gridCol w:w="567"/>
      </w:tblGrid>
      <w:tr w:rsidR="00CF1956" w:rsidRPr="00794B9A" w:rsidTr="00BA301C">
        <w:tc>
          <w:tcPr>
            <w:tcW w:w="9180" w:type="dxa"/>
            <w:gridSpan w:val="2"/>
          </w:tcPr>
          <w:p w:rsidR="00CF1956" w:rsidRPr="00794B9A" w:rsidRDefault="00CF1956" w:rsidP="00E616AC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Паспорт </w:t>
            </w:r>
            <w:r w:rsidR="00E61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Программы развития</w:t>
            </w:r>
          </w:p>
        </w:tc>
        <w:tc>
          <w:tcPr>
            <w:tcW w:w="567" w:type="dxa"/>
          </w:tcPr>
          <w:p w:rsidR="00CF1956" w:rsidRPr="00794B9A" w:rsidRDefault="00E616AC" w:rsidP="00E616AC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CF1956" w:rsidRPr="00794B9A" w:rsidTr="00BA301C">
        <w:tc>
          <w:tcPr>
            <w:tcW w:w="9180" w:type="dxa"/>
            <w:gridSpan w:val="2"/>
          </w:tcPr>
          <w:p w:rsidR="00CF1956" w:rsidRPr="00794B9A" w:rsidRDefault="00CF1956" w:rsidP="00E616AC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Введение</w:t>
            </w:r>
          </w:p>
        </w:tc>
        <w:tc>
          <w:tcPr>
            <w:tcW w:w="567" w:type="dxa"/>
          </w:tcPr>
          <w:p w:rsidR="00CF1956" w:rsidRPr="00794B9A" w:rsidRDefault="00E616AC" w:rsidP="00E616AC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</w:tr>
      <w:tr w:rsidR="00CF1956" w:rsidRPr="00794B9A" w:rsidTr="00BA301C">
        <w:tc>
          <w:tcPr>
            <w:tcW w:w="673" w:type="dxa"/>
          </w:tcPr>
          <w:p w:rsidR="00CF1956" w:rsidRPr="00794B9A" w:rsidRDefault="00CF1956" w:rsidP="00E616AC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07" w:type="dxa"/>
          </w:tcPr>
          <w:p w:rsidR="00CF1956" w:rsidRPr="00794B9A" w:rsidRDefault="00CF1956" w:rsidP="00E616AC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справка о МАДОУ</w:t>
            </w:r>
          </w:p>
        </w:tc>
        <w:tc>
          <w:tcPr>
            <w:tcW w:w="567" w:type="dxa"/>
          </w:tcPr>
          <w:p w:rsidR="00CF1956" w:rsidRPr="00794B9A" w:rsidRDefault="00E616AC" w:rsidP="00E616AC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</w:tr>
      <w:tr w:rsidR="00CF1956" w:rsidRPr="00794B9A" w:rsidTr="00BA301C">
        <w:tc>
          <w:tcPr>
            <w:tcW w:w="673" w:type="dxa"/>
          </w:tcPr>
          <w:p w:rsidR="00CF1956" w:rsidRPr="00794B9A" w:rsidRDefault="00CF1956" w:rsidP="00E616AC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07" w:type="dxa"/>
          </w:tcPr>
          <w:p w:rsidR="00CF1956" w:rsidRPr="00794B9A" w:rsidRDefault="00CF1956" w:rsidP="00E616AC">
            <w:pPr>
              <w:widowControl w:val="0"/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Проблемно-ориентировочный анализ работы МАДОУ ЦРР-д/с №14</w:t>
            </w:r>
          </w:p>
        </w:tc>
        <w:tc>
          <w:tcPr>
            <w:tcW w:w="567" w:type="dxa"/>
          </w:tcPr>
          <w:p w:rsidR="00CF1956" w:rsidRPr="00794B9A" w:rsidRDefault="00E616AC" w:rsidP="00E616AC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</w:tr>
      <w:tr w:rsidR="00CF1956" w:rsidRPr="00794B9A" w:rsidTr="00BA301C">
        <w:tc>
          <w:tcPr>
            <w:tcW w:w="673" w:type="dxa"/>
          </w:tcPr>
          <w:p w:rsidR="00CF1956" w:rsidRPr="00794B9A" w:rsidRDefault="00CF1956" w:rsidP="00E616AC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2.1</w:t>
            </w:r>
          </w:p>
        </w:tc>
        <w:tc>
          <w:tcPr>
            <w:tcW w:w="8507" w:type="dxa"/>
          </w:tcPr>
          <w:p w:rsidR="00CF1956" w:rsidRPr="00794B9A" w:rsidRDefault="00CF1956" w:rsidP="00E616AC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Анализ эффективности деятельности МАДОУ</w:t>
            </w:r>
          </w:p>
        </w:tc>
        <w:tc>
          <w:tcPr>
            <w:tcW w:w="567" w:type="dxa"/>
          </w:tcPr>
          <w:p w:rsidR="00CF1956" w:rsidRPr="00794B9A" w:rsidRDefault="00E616AC" w:rsidP="00E616AC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</w:tr>
      <w:tr w:rsidR="00CF1956" w:rsidRPr="00794B9A" w:rsidTr="00BA301C">
        <w:tc>
          <w:tcPr>
            <w:tcW w:w="673" w:type="dxa"/>
          </w:tcPr>
          <w:p w:rsidR="00CF1956" w:rsidRPr="00794B9A" w:rsidRDefault="00CF1956" w:rsidP="00E616AC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2.2</w:t>
            </w:r>
          </w:p>
        </w:tc>
        <w:tc>
          <w:tcPr>
            <w:tcW w:w="8507" w:type="dxa"/>
          </w:tcPr>
          <w:p w:rsidR="00CF1956" w:rsidRPr="00794B9A" w:rsidRDefault="008E7EEA" w:rsidP="00E616AC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Анализ образовательного процесса </w:t>
            </w:r>
            <w:r w:rsidR="00CF1956"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МАДОУ</w:t>
            </w:r>
          </w:p>
        </w:tc>
        <w:tc>
          <w:tcPr>
            <w:tcW w:w="567" w:type="dxa"/>
          </w:tcPr>
          <w:p w:rsidR="00CF1956" w:rsidRPr="00794B9A" w:rsidRDefault="00E616AC" w:rsidP="00E616AC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13</w:t>
            </w:r>
          </w:p>
        </w:tc>
      </w:tr>
      <w:tr w:rsidR="008E7EEA" w:rsidRPr="00794B9A" w:rsidTr="00BA301C">
        <w:tc>
          <w:tcPr>
            <w:tcW w:w="673" w:type="dxa"/>
          </w:tcPr>
          <w:p w:rsidR="008E7EEA" w:rsidRPr="00794B9A" w:rsidRDefault="008E7EEA" w:rsidP="00E616AC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2.3</w:t>
            </w:r>
          </w:p>
        </w:tc>
        <w:tc>
          <w:tcPr>
            <w:tcW w:w="8507" w:type="dxa"/>
          </w:tcPr>
          <w:p w:rsidR="008E7EEA" w:rsidRPr="00794B9A" w:rsidRDefault="008E7EEA" w:rsidP="00E616AC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Анализ педагогического состава МАДОУ</w:t>
            </w:r>
          </w:p>
        </w:tc>
        <w:tc>
          <w:tcPr>
            <w:tcW w:w="567" w:type="dxa"/>
          </w:tcPr>
          <w:p w:rsidR="008E7EEA" w:rsidRPr="00794B9A" w:rsidRDefault="00E616AC" w:rsidP="00E616AC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15</w:t>
            </w:r>
          </w:p>
        </w:tc>
      </w:tr>
      <w:tr w:rsidR="008E7EEA" w:rsidRPr="00794B9A" w:rsidTr="00BA301C">
        <w:tc>
          <w:tcPr>
            <w:tcW w:w="673" w:type="dxa"/>
          </w:tcPr>
          <w:p w:rsidR="008E7EEA" w:rsidRPr="00794B9A" w:rsidRDefault="008E7EEA" w:rsidP="00E616AC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2.4</w:t>
            </w:r>
          </w:p>
        </w:tc>
        <w:tc>
          <w:tcPr>
            <w:tcW w:w="8507" w:type="dxa"/>
          </w:tcPr>
          <w:p w:rsidR="008E7EEA" w:rsidRPr="00794B9A" w:rsidRDefault="008E7EEA" w:rsidP="00E616AC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Анализ системы государственно-общественного управления</w:t>
            </w:r>
          </w:p>
        </w:tc>
        <w:tc>
          <w:tcPr>
            <w:tcW w:w="567" w:type="dxa"/>
          </w:tcPr>
          <w:p w:rsidR="008E7EEA" w:rsidRPr="00794B9A" w:rsidRDefault="00E616AC" w:rsidP="00E616AC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</w:tr>
      <w:tr w:rsidR="008E7EEA" w:rsidRPr="00794B9A" w:rsidTr="00BA301C">
        <w:tc>
          <w:tcPr>
            <w:tcW w:w="673" w:type="dxa"/>
          </w:tcPr>
          <w:p w:rsidR="008E7EEA" w:rsidRPr="00794B9A" w:rsidRDefault="008E7EEA" w:rsidP="00E616AC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507" w:type="dxa"/>
          </w:tcPr>
          <w:p w:rsidR="008E7EEA" w:rsidRPr="00794B9A" w:rsidRDefault="008E7EEA" w:rsidP="00E616AC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Независимая оценка качества образования деятельности МАДОУ ЦРР-д/с №14</w:t>
            </w:r>
          </w:p>
        </w:tc>
        <w:tc>
          <w:tcPr>
            <w:tcW w:w="567" w:type="dxa"/>
          </w:tcPr>
          <w:p w:rsidR="008E7EEA" w:rsidRDefault="008E7EEA" w:rsidP="00E616AC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E616AC" w:rsidRPr="00794B9A" w:rsidRDefault="00E616AC" w:rsidP="00E616AC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</w:tr>
      <w:tr w:rsidR="008E7EEA" w:rsidRPr="00794B9A" w:rsidTr="00BA301C">
        <w:tc>
          <w:tcPr>
            <w:tcW w:w="673" w:type="dxa"/>
          </w:tcPr>
          <w:p w:rsidR="008E7EEA" w:rsidRPr="00794B9A" w:rsidRDefault="008E7EEA" w:rsidP="00E616AC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507" w:type="dxa"/>
          </w:tcPr>
          <w:p w:rsidR="008E7EEA" w:rsidRPr="00794B9A" w:rsidRDefault="008E7EEA" w:rsidP="00E616AC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Цель и задачи </w:t>
            </w:r>
            <w:r w:rsidR="00E61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Программы развития</w:t>
            </w:r>
          </w:p>
        </w:tc>
        <w:tc>
          <w:tcPr>
            <w:tcW w:w="567" w:type="dxa"/>
          </w:tcPr>
          <w:p w:rsidR="008E7EEA" w:rsidRPr="00794B9A" w:rsidRDefault="00E616AC" w:rsidP="00E616AC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19</w:t>
            </w:r>
          </w:p>
        </w:tc>
      </w:tr>
      <w:tr w:rsidR="008E7EEA" w:rsidRPr="00794B9A" w:rsidTr="00BA301C">
        <w:tc>
          <w:tcPr>
            <w:tcW w:w="673" w:type="dxa"/>
          </w:tcPr>
          <w:p w:rsidR="008E7EEA" w:rsidRPr="00794B9A" w:rsidRDefault="008E7EEA" w:rsidP="00E616A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507" w:type="dxa"/>
          </w:tcPr>
          <w:p w:rsidR="008E7EEA" w:rsidRPr="00794B9A" w:rsidRDefault="008E7EEA" w:rsidP="00E616A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Концепция </w:t>
            </w:r>
            <w:r w:rsidR="00E61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Программы развития</w:t>
            </w:r>
          </w:p>
        </w:tc>
        <w:tc>
          <w:tcPr>
            <w:tcW w:w="567" w:type="dxa"/>
          </w:tcPr>
          <w:p w:rsidR="008E7EEA" w:rsidRPr="00794B9A" w:rsidRDefault="00E616AC" w:rsidP="00E616AC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21</w:t>
            </w:r>
          </w:p>
        </w:tc>
      </w:tr>
      <w:tr w:rsidR="008E7EEA" w:rsidRPr="00794B9A" w:rsidTr="00BA301C">
        <w:tc>
          <w:tcPr>
            <w:tcW w:w="673" w:type="dxa"/>
          </w:tcPr>
          <w:p w:rsidR="008E7EEA" w:rsidRPr="00794B9A" w:rsidRDefault="00CC4E15" w:rsidP="00E616A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507" w:type="dxa"/>
          </w:tcPr>
          <w:p w:rsidR="008E7EEA" w:rsidRPr="00794B9A" w:rsidRDefault="00CC4E15" w:rsidP="00E616A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Проекты реализации </w:t>
            </w:r>
            <w:r w:rsidR="00E61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Программы развития</w:t>
            </w:r>
          </w:p>
        </w:tc>
        <w:tc>
          <w:tcPr>
            <w:tcW w:w="567" w:type="dxa"/>
          </w:tcPr>
          <w:p w:rsidR="008E7EEA" w:rsidRPr="00794B9A" w:rsidRDefault="00E616AC" w:rsidP="00E616AC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22</w:t>
            </w:r>
          </w:p>
        </w:tc>
      </w:tr>
      <w:tr w:rsidR="002B6967" w:rsidRPr="00794B9A" w:rsidTr="00BA301C">
        <w:tc>
          <w:tcPr>
            <w:tcW w:w="673" w:type="dxa"/>
          </w:tcPr>
          <w:p w:rsidR="002B6967" w:rsidRPr="00794B9A" w:rsidRDefault="002B6967" w:rsidP="00E616A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507" w:type="dxa"/>
          </w:tcPr>
          <w:p w:rsidR="002B6967" w:rsidRPr="00794B9A" w:rsidRDefault="002B6967" w:rsidP="00E616A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94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Финансирование </w:t>
            </w:r>
            <w:r w:rsidR="00E61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Программы развития</w:t>
            </w:r>
          </w:p>
        </w:tc>
        <w:tc>
          <w:tcPr>
            <w:tcW w:w="567" w:type="dxa"/>
          </w:tcPr>
          <w:p w:rsidR="002B6967" w:rsidRPr="00794B9A" w:rsidRDefault="00E616AC" w:rsidP="00E616AC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29</w:t>
            </w:r>
          </w:p>
        </w:tc>
      </w:tr>
      <w:tr w:rsidR="002B6967" w:rsidRPr="00794B9A" w:rsidTr="00BA301C">
        <w:tc>
          <w:tcPr>
            <w:tcW w:w="673" w:type="dxa"/>
          </w:tcPr>
          <w:p w:rsidR="002B6967" w:rsidRPr="00794B9A" w:rsidRDefault="002B6967" w:rsidP="00E616A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507" w:type="dxa"/>
          </w:tcPr>
          <w:p w:rsidR="002B6967" w:rsidRPr="00794B9A" w:rsidRDefault="002B6967" w:rsidP="00E616AC">
            <w:pPr>
              <w:widowControl w:val="0"/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Система </w:t>
            </w:r>
            <w:proofErr w:type="gramStart"/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организации контроля</w:t>
            </w:r>
            <w:r w:rsidR="00E61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выполнения П</w:t>
            </w: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рограммы развития</w:t>
            </w:r>
            <w:proofErr w:type="gramEnd"/>
          </w:p>
        </w:tc>
        <w:tc>
          <w:tcPr>
            <w:tcW w:w="567" w:type="dxa"/>
          </w:tcPr>
          <w:p w:rsidR="00E616AC" w:rsidRPr="00794B9A" w:rsidRDefault="00E616AC" w:rsidP="00E616AC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29</w:t>
            </w:r>
          </w:p>
        </w:tc>
      </w:tr>
      <w:tr w:rsidR="002B6967" w:rsidRPr="00794B9A" w:rsidTr="00BA301C">
        <w:tc>
          <w:tcPr>
            <w:tcW w:w="673" w:type="dxa"/>
          </w:tcPr>
          <w:p w:rsidR="002B6967" w:rsidRPr="00794B9A" w:rsidRDefault="002B6967" w:rsidP="00E616A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8507" w:type="dxa"/>
          </w:tcPr>
          <w:p w:rsidR="002B6967" w:rsidRPr="00794B9A" w:rsidRDefault="002B6967" w:rsidP="00E616A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 результат реализации </w:t>
            </w:r>
            <w:r w:rsidR="00E61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Программы развития</w:t>
            </w:r>
          </w:p>
        </w:tc>
        <w:tc>
          <w:tcPr>
            <w:tcW w:w="567" w:type="dxa"/>
          </w:tcPr>
          <w:p w:rsidR="002B6967" w:rsidRPr="00794B9A" w:rsidRDefault="00E616AC" w:rsidP="00E616AC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30</w:t>
            </w:r>
          </w:p>
        </w:tc>
      </w:tr>
    </w:tbl>
    <w:p w:rsidR="00CF1956" w:rsidRDefault="00CF1956" w:rsidP="008E7EEA">
      <w:pPr>
        <w:tabs>
          <w:tab w:val="left" w:pos="5733"/>
        </w:tabs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CF1956" w:rsidRDefault="00CF1956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 w:type="page"/>
      </w:r>
    </w:p>
    <w:p w:rsidR="00CC4E15" w:rsidRPr="00794B9A" w:rsidRDefault="001E2EE0" w:rsidP="00C754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Паспорт Программы развития</w:t>
      </w:r>
      <w:r w:rsidR="00CC4E15" w:rsidRPr="00794B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МАДОУ ЦРР-д/с №14 </w:t>
      </w:r>
    </w:p>
    <w:p w:rsidR="001E2EE0" w:rsidRPr="00794B9A" w:rsidRDefault="00CC4E15" w:rsidP="00C754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 период 2020-2025 г</w:t>
      </w:r>
      <w:r w:rsidR="00BA301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</w:t>
      </w:r>
      <w:r w:rsidRPr="00794B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1E2EE0" w:rsidRPr="00794B9A" w:rsidRDefault="001E2EE0" w:rsidP="00C754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28"/>
        <w:gridCol w:w="8079"/>
      </w:tblGrid>
      <w:tr w:rsidR="001E2EE0" w:rsidRPr="00794B9A" w:rsidTr="00794B9A">
        <w:trPr>
          <w:jc w:val="center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программы</w:t>
            </w:r>
          </w:p>
        </w:tc>
        <w:tc>
          <w:tcPr>
            <w:tcW w:w="8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развития </w:t>
            </w:r>
            <w:r w:rsidR="00D66F54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Программа) м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униципального автономного дошкольного образовательного </w:t>
            </w:r>
            <w:r w:rsidR="00B9300E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</w:t>
            </w:r>
            <w:r w:rsidR="00D66F54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развития ребенка - </w:t>
            </w:r>
            <w:r w:rsidR="00B9300E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№ 14 г. Кропоткина МО Кавказский район</w:t>
            </w:r>
            <w:r w:rsidR="00D66F54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МАДОУ)</w:t>
            </w:r>
          </w:p>
        </w:tc>
      </w:tr>
      <w:tr w:rsidR="001E2EE0" w:rsidRPr="00794B9A" w:rsidTr="00794B9A">
        <w:trPr>
          <w:jc w:val="center"/>
        </w:trPr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9300E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Программы развития 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</w:t>
            </w:r>
            <w:r w:rsidR="00B9300E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367D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период 2015-2020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1E2EE0" w:rsidRPr="00794B9A" w:rsidRDefault="001E2EE0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9300E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29.12.2012г. № 273-Ф3 «Об образовании в Российской Федерации», ст.28.</w:t>
            </w:r>
          </w:p>
          <w:p w:rsidR="001E2EE0" w:rsidRPr="00794B9A" w:rsidRDefault="001E2EE0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Министерство труда и социальной защиты Российской Федерации</w:t>
            </w:r>
            <w:r w:rsidR="00E61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 от 18 октября 2013г. N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учитель).</w:t>
            </w:r>
          </w:p>
          <w:p w:rsidR="001E2EE0" w:rsidRPr="00794B9A" w:rsidRDefault="001E2EE0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C31041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</w:t>
            </w:r>
            <w:r w:rsidR="00E61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РФ от 26 декабря 2017 №1642</w:t>
            </w:r>
            <w:proofErr w:type="gramStart"/>
            <w:r w:rsidR="00E61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государственной программы Российской Федерации "Развитие образования" (сроки реализации 2018-2025)</w:t>
            </w:r>
          </w:p>
          <w:p w:rsidR="001E2EE0" w:rsidRPr="00794B9A" w:rsidRDefault="00C31041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У</w:t>
            </w:r>
            <w:r w:rsidR="001E2EE0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 Президента Российской Федерации от 7 мая 2018 г. № 204 в части решения задач и достижения стратегических целей по направлению «Образование».</w:t>
            </w:r>
          </w:p>
          <w:p w:rsidR="001E2EE0" w:rsidRPr="00794B9A" w:rsidRDefault="00C31041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="001E2EE0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проект «Образование», утвержден президиумом Совета при президенте РФ (протокол от 03.09.2018 №10)</w:t>
            </w:r>
          </w:p>
          <w:p w:rsidR="001E2EE0" w:rsidRPr="00794B9A" w:rsidRDefault="00E77228" w:rsidP="0070367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</w:t>
            </w:r>
            <w:r w:rsidR="00CF724B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программа Краснодарского края "Развитие образования" утвержденная Постановлением Главы Администрации (Губернатора) Краснодарского края от 5 октября 2015 года N 939</w:t>
            </w:r>
            <w:r w:rsidR="0070367D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изменениями на 13 мая 2020 года).</w:t>
            </w:r>
          </w:p>
        </w:tc>
      </w:tr>
      <w:tr w:rsidR="001E2EE0" w:rsidRPr="00794B9A" w:rsidTr="00794B9A">
        <w:trPr>
          <w:jc w:val="center"/>
        </w:trPr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и этапы реализации программы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</w:t>
            </w:r>
            <w:r w:rsidR="004D1BF7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будет реализована в 2020-2025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в три этапа.</w:t>
            </w:r>
          </w:p>
          <w:p w:rsidR="001E2EE0" w:rsidRPr="00794B9A" w:rsidRDefault="001E2EE0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1-ый этап – подготовительный (2020</w:t>
            </w:r>
            <w:r w:rsidR="0029074F" w:rsidRPr="00794B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-2021</w:t>
            </w:r>
            <w:r w:rsidR="0084222D" w:rsidRPr="00794B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г.</w:t>
            </w:r>
            <w:r w:rsidRPr="00794B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)</w:t>
            </w:r>
          </w:p>
          <w:p w:rsidR="001E2EE0" w:rsidRPr="00794B9A" w:rsidRDefault="001E2EE0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2-ой этап – практический (2021</w:t>
            </w:r>
            <w:r w:rsidR="00CC4E15" w:rsidRPr="00794B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-2022, 2022-2023, 2023-2024гг</w:t>
            </w:r>
            <w:r w:rsidR="0029074F" w:rsidRPr="00794B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.</w:t>
            </w:r>
            <w:r w:rsidRPr="00794B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)</w:t>
            </w:r>
          </w:p>
          <w:p w:rsidR="001E2EE0" w:rsidRPr="00794B9A" w:rsidRDefault="001E2EE0" w:rsidP="00CC4E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3-ий этап – итоговый (</w:t>
            </w:r>
            <w:r w:rsidR="00CC4E15" w:rsidRPr="00794B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2024-2025г</w:t>
            </w:r>
            <w:r w:rsidR="0084222D" w:rsidRPr="00794B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.</w:t>
            </w:r>
            <w:r w:rsidRPr="00794B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)</w:t>
            </w:r>
          </w:p>
        </w:tc>
      </w:tr>
      <w:tr w:rsidR="001E2EE0" w:rsidRPr="00794B9A" w:rsidTr="00794B9A">
        <w:trPr>
          <w:jc w:val="center"/>
        </w:trPr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системы управленческих и методических действий, реализующих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ребенка, максимально полное удовлетворение </w:t>
            </w:r>
            <w:r w:rsidR="00E61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социального заказа</w:t>
            </w:r>
          </w:p>
        </w:tc>
      </w:tr>
      <w:tr w:rsidR="001E2EE0" w:rsidRPr="00794B9A" w:rsidTr="00794B9A">
        <w:trPr>
          <w:jc w:val="center"/>
        </w:trPr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задачи, мероприятия программы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профессиональных компетенций педагогов.</w:t>
            </w:r>
          </w:p>
          <w:p w:rsidR="001E2EE0" w:rsidRPr="00794B9A" w:rsidRDefault="001E2EE0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повышения компетентности родителей</w:t>
            </w:r>
            <w:r w:rsidR="001A1AEB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(законных представителей)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воспитанников в вопросах развития, образования, воспитания.</w:t>
            </w:r>
          </w:p>
          <w:p w:rsidR="001E2EE0" w:rsidRPr="00794B9A" w:rsidRDefault="001E2EE0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качественных условий для развития гармонично развитой и социально ответственной личности.</w:t>
            </w:r>
          </w:p>
          <w:p w:rsidR="001E2EE0" w:rsidRPr="00794B9A" w:rsidRDefault="001E2EE0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современной и безопасной цифровой образовательной среды для всех участников образовательных отношений.</w:t>
            </w:r>
          </w:p>
          <w:p w:rsidR="001E2EE0" w:rsidRPr="00794B9A" w:rsidRDefault="001E2EE0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материально-технической базы</w:t>
            </w:r>
          </w:p>
        </w:tc>
      </w:tr>
      <w:tr w:rsidR="001E2EE0" w:rsidRPr="00794B9A" w:rsidTr="00794B9A">
        <w:trPr>
          <w:jc w:val="center"/>
        </w:trPr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результаты, важнейшие целевые показатели программы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24B" w:rsidRPr="00794B9A" w:rsidRDefault="00CF724B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повышение профессиональных компетенций</w:t>
            </w:r>
            <w:r w:rsidR="001E2EE0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педагогов, </w:t>
            </w:r>
          </w:p>
          <w:p w:rsidR="001E2EE0" w:rsidRPr="00794B9A" w:rsidRDefault="00FD1645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CF724B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системы</w:t>
            </w:r>
            <w:r w:rsidR="001E2EE0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интерактивного взаимодействия социума и образовательного пространства 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</w:t>
            </w:r>
            <w:r w:rsidR="001E2EE0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инструмента развития гармонично развитой и социально ответственной личности;</w:t>
            </w:r>
          </w:p>
          <w:p w:rsidR="001E2EE0" w:rsidRPr="00794B9A" w:rsidRDefault="00CF724B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1E2EE0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единой цифровой образовательной среды между участниками образовательного процесса;</w:t>
            </w:r>
          </w:p>
          <w:p w:rsidR="0029742E" w:rsidRPr="00794B9A" w:rsidRDefault="0029742E" w:rsidP="0029742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обновление развивающей образовательной среды </w:t>
            </w:r>
            <w:r w:rsidR="0070367D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ДОУ, способствующей самореализации ребёнка в разных видах деятельности;</w:t>
            </w:r>
          </w:p>
          <w:p w:rsidR="0029742E" w:rsidRPr="00794B9A" w:rsidRDefault="0029742E" w:rsidP="0029742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укрепление и сохранение здоровья детей на основе использования научных, современных технологий;</w:t>
            </w:r>
          </w:p>
          <w:p w:rsidR="0029742E" w:rsidRPr="00794B9A" w:rsidRDefault="0029742E" w:rsidP="0029742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совершенствование системы взаимодействия с семьями воспитанников;</w:t>
            </w:r>
          </w:p>
          <w:p w:rsidR="001E2EE0" w:rsidRPr="00794B9A" w:rsidRDefault="00CF724B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1E2EE0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2EE0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поддержки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2EE0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2EE0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повышения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2EE0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компетентности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1AEB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(законных представителей)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1E2EE0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вопросах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1AEB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и образования, </w:t>
            </w:r>
            <w:r w:rsidR="001E2EE0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</w:t>
            </w:r>
            <w:r w:rsidR="001A1AEB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аны и 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укрепления</w:t>
            </w:r>
            <w:r w:rsidR="001A1AEB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здоровья 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детей;</w:t>
            </w:r>
          </w:p>
          <w:p w:rsidR="001E2EE0" w:rsidRPr="00794B9A" w:rsidRDefault="001E2EE0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 возможностей потенциала социального партнерства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(создание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единого образовательного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пространства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детей,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1AEB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(законных представителей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proofErr w:type="gramEnd"/>
          </w:p>
          <w:p w:rsidR="001E2EE0" w:rsidRPr="00794B9A" w:rsidRDefault="001E2EE0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 и р</w:t>
            </w:r>
            <w:r w:rsidR="00E61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азвитие материально-технической базы 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</w:t>
            </w:r>
          </w:p>
        </w:tc>
      </w:tr>
      <w:tr w:rsidR="001E2EE0" w:rsidRPr="00794B9A" w:rsidTr="00794B9A">
        <w:trPr>
          <w:jc w:val="center"/>
        </w:trPr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рабочая группа педагогов</w:t>
            </w:r>
          </w:p>
        </w:tc>
      </w:tr>
      <w:tr w:rsidR="001E2EE0" w:rsidRPr="00794B9A" w:rsidTr="00794B9A">
        <w:trPr>
          <w:jc w:val="center"/>
        </w:trPr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программы развития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E77228" w:rsidP="00C7543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Ландарь Лидия Дмитриевна</w:t>
            </w:r>
            <w:r w:rsidR="001E2EE0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заведующий</w:t>
            </w:r>
          </w:p>
          <w:p w:rsidR="001E2EE0" w:rsidRPr="00794B9A" w:rsidRDefault="00E77228" w:rsidP="00C7543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E2EE0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861-38</w:t>
            </w:r>
            <w:r w:rsidR="001E2EE0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71116</w:t>
            </w:r>
          </w:p>
        </w:tc>
      </w:tr>
      <w:tr w:rsidR="001E2EE0" w:rsidRPr="00794B9A" w:rsidTr="00794B9A">
        <w:trPr>
          <w:jc w:val="center"/>
        </w:trPr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Сайт </w:t>
            </w:r>
            <w:r w:rsidR="00FD1645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Интернет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E77228" w:rsidP="00C7543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https://ds14.uokvz.ru/ </w:t>
            </w:r>
          </w:p>
        </w:tc>
      </w:tr>
      <w:tr w:rsidR="001E2EE0" w:rsidRPr="00794B9A" w:rsidTr="00794B9A">
        <w:trPr>
          <w:jc w:val="center"/>
        </w:trPr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E77228" w:rsidP="00C7543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9074F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тверждение</w:t>
            </w:r>
            <w:r w:rsidR="001E2EE0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7C" w:rsidRPr="00794B9A" w:rsidRDefault="0070367D" w:rsidP="000925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Принята</w:t>
            </w:r>
            <w:proofErr w:type="gramEnd"/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Общим собранием</w:t>
            </w:r>
            <w:r w:rsidR="0009257C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коллектива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9257C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протокол № 13</w:t>
            </w:r>
            <w:r w:rsidR="0029742E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257C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25.08.2020 г.</w:t>
            </w:r>
          </w:p>
          <w:p w:rsidR="0009257C" w:rsidRPr="00794B9A" w:rsidRDefault="0009257C" w:rsidP="000925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Согласована</w:t>
            </w:r>
            <w:proofErr w:type="gramEnd"/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руководителем управления образования МО Кавказский район </w:t>
            </w:r>
          </w:p>
          <w:p w:rsidR="00D66F54" w:rsidRPr="00794B9A" w:rsidRDefault="0009257C" w:rsidP="000925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  <w:proofErr w:type="gramEnd"/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заведующим </w:t>
            </w:r>
            <w:r w:rsidR="0070367D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ЦРР-д/с №14, приказ № 227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27.08.2020 г.</w:t>
            </w:r>
          </w:p>
        </w:tc>
      </w:tr>
      <w:tr w:rsidR="001E2EE0" w:rsidRPr="00794B9A" w:rsidTr="00794B9A">
        <w:trPr>
          <w:jc w:val="center"/>
        </w:trPr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программы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FD1645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proofErr w:type="gramStart"/>
            <w:r w:rsidR="001E2EE0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1E2EE0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ходом реализации Программы осуществляется администрацией </w:t>
            </w:r>
            <w:r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</w:t>
            </w:r>
            <w:r w:rsidR="001E2EE0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E2EE0" w:rsidRPr="00794B9A" w:rsidRDefault="00794B9A" w:rsidP="00D66F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1E2EE0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периодическое информирование </w:t>
            </w:r>
            <w:r w:rsidR="001A1AEB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(законных представителей)</w:t>
            </w:r>
            <w:r w:rsidR="001E2EE0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воспитанников</w:t>
            </w:r>
            <w:r w:rsidR="00D66F54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(законных представителей) МАДОУ </w:t>
            </w:r>
            <w:r w:rsidR="001E2EE0" w:rsidRPr="0079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реализации Программы (посредством сайта, родительских собраний, отчетных мероприятий, групп в социальных сетях и т.д.)</w:t>
            </w:r>
          </w:p>
        </w:tc>
      </w:tr>
    </w:tbl>
    <w:p w:rsidR="001E2EE0" w:rsidRPr="00794B9A" w:rsidRDefault="001E2EE0" w:rsidP="00C7543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EE0" w:rsidRPr="00794B9A" w:rsidRDefault="001E2EE0" w:rsidP="00C75437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E2EE0" w:rsidRPr="003F0660" w:rsidRDefault="001E2EE0" w:rsidP="00C7543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E2EE0" w:rsidRPr="003F0660" w:rsidRDefault="001E2EE0" w:rsidP="00C7543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D1645" w:rsidRPr="003F0660" w:rsidRDefault="00FD1645" w:rsidP="00C75437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F066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 w:type="page"/>
      </w:r>
    </w:p>
    <w:p w:rsidR="001E2EE0" w:rsidRPr="00794B9A" w:rsidRDefault="001E2EE0" w:rsidP="00C754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ВВЕДЕНИЕ</w:t>
      </w:r>
    </w:p>
    <w:p w:rsidR="00C75437" w:rsidRPr="00794B9A" w:rsidRDefault="00C75437" w:rsidP="00C75437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1E2EE0" w:rsidRPr="00794B9A" w:rsidRDefault="001E2EE0" w:rsidP="00C7543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Программа развития </w:t>
      </w:r>
      <w:r w:rsidR="00D66F54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</w:t>
      </w:r>
      <w:r w:rsidR="00E77228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униципального автономного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дошкольного образовательного учреждения</w:t>
      </w:r>
      <w:r w:rsidR="00D66F54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центр развития ребенка</w:t>
      </w:r>
      <w:r w:rsid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66F54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детский сад № 1</w:t>
      </w:r>
      <w:r w:rsidR="00FD1645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4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E77228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г.</w:t>
      </w:r>
      <w:r w:rsid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="00E77228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Кропоткина МО Кавказский район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 2020-2025 годы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представляет собой управленческий документ, предусматривающий реализацию комплекса мероприятий и создания необходимых условий в образовательной организации для достижения определенных документами стратегического планирования целей государственной политики в сфере образования на принципах проектног</w:t>
      </w:r>
      <w:r w:rsidR="00D66F54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 управления.</w:t>
      </w:r>
      <w:proofErr w:type="gramEnd"/>
      <w:r w:rsidR="00D66F54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Программа 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разработана на основе проектного управления, закрепленного в Постановлении Правительства РФ от 12.10.2017 N 1242 (ред. от 17.07.2019) «О разработке, реализации и об оценке эффективности отдельных государственных программ Российской Федерации» и предусматривает возможность достижения целевых показателей с опорой на внутренние и привлеченные ресурсы. Программа развития является основанием для интеграции образовательной организации в сетевые сообщества (объединения, кластеры) системы образования по приоритетам развития образования.</w:t>
      </w:r>
    </w:p>
    <w:p w:rsidR="00D66F54" w:rsidRPr="00794B9A" w:rsidRDefault="001E2EE0" w:rsidP="00C7543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Статья 28 Федерального закона «Об образовании в Российской Федерации» относит к компетенции образовательной организации разработку и утверждение по согл</w:t>
      </w:r>
      <w:r w:rsidR="0070367D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асованию с учредителем П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рограммы развития образовательной</w:t>
      </w:r>
      <w:r w:rsidR="00D66F54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организации. </w:t>
      </w:r>
    </w:p>
    <w:p w:rsidR="00D66F54" w:rsidRPr="00794B9A" w:rsidRDefault="00D66F54" w:rsidP="00C7543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Программа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является обязательным локальным актом, наличие которого в образовательной организации закреплено за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конодательно. </w:t>
      </w:r>
    </w:p>
    <w:p w:rsidR="001E2EE0" w:rsidRPr="00794B9A" w:rsidRDefault="00D66F54" w:rsidP="00C7543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Программа 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определяет стратегические направления развития образовательной организации на среднесрочную перспективу: ценностно-смысловые, целевые, содержательные и результативные приоритеты развития.</w:t>
      </w:r>
    </w:p>
    <w:p w:rsidR="00E77228" w:rsidRPr="00794B9A" w:rsidRDefault="001E2EE0" w:rsidP="00C7543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Программа как проект перспективного развития образовательной организации призвана:</w:t>
      </w:r>
    </w:p>
    <w:p w:rsidR="00E77228" w:rsidRPr="00794B9A" w:rsidRDefault="00E77228" w:rsidP="00C7543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 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обеспечить достижение целевых показа</w:t>
      </w:r>
      <w:r w:rsidR="0070367D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телей Государственной программы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Российской Федерации «Развитие образования» на срок 2018 - 2025 годы (утвержденной постановлением Правительства Российской Федерации от 26 декабря 2017 г. № 1642) и стратегических целей Национального проекта «Образование» в деятельности образовательной организации;</w:t>
      </w:r>
    </w:p>
    <w:p w:rsidR="00E77228" w:rsidRPr="00794B9A" w:rsidRDefault="00E77228" w:rsidP="00C7543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 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обеспечить качественную реализацию </w:t>
      </w:r>
      <w:r w:rsidR="0070367D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муниципального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задания и всесторонне</w:t>
      </w:r>
      <w:r w:rsidR="0070367D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удовлетворение образовательных запросов субъектов образовательных отношений;</w:t>
      </w:r>
    </w:p>
    <w:p w:rsidR="001E2EE0" w:rsidRPr="00794B9A" w:rsidRDefault="00E77228" w:rsidP="00C7543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 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консолидировать усилия всех заинтересованных участников 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образовательных отношений и социального окружения образовательной организации для достижения целей Программы.</w:t>
      </w:r>
    </w:p>
    <w:p w:rsidR="001E2EE0" w:rsidRPr="00794B9A" w:rsidRDefault="001E2EE0" w:rsidP="00C7543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Прогр</w:t>
      </w:r>
      <w:r w:rsidR="00D66F54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амма 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является управленческим инструментом образовательной организации по достижению целей государственной политики в сфере образования.</w:t>
      </w:r>
    </w:p>
    <w:p w:rsidR="001E2EE0" w:rsidRPr="00794B9A" w:rsidRDefault="001E2EE0" w:rsidP="00C7543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Цели государственной политики сформулированы в Национальном проекте «Образование»:</w:t>
      </w:r>
    </w:p>
    <w:p w:rsidR="001E2EE0" w:rsidRPr="00794B9A" w:rsidRDefault="001E2EE0" w:rsidP="00C7543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1. Цель: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образования.</w:t>
      </w:r>
    </w:p>
    <w:p w:rsidR="001E2EE0" w:rsidRPr="00794B9A" w:rsidRDefault="001E2EE0" w:rsidP="00C7543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2. Цель: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1E2EE0" w:rsidRPr="00794B9A" w:rsidRDefault="001E2EE0" w:rsidP="00C7543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Трансформируем эти две цели в инструментальные цели развития образовательной организации:</w:t>
      </w:r>
    </w:p>
    <w:p w:rsidR="00E77228" w:rsidRPr="00794B9A" w:rsidRDefault="00E77228" w:rsidP="00C7543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 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совершенствование системы управленческих и методических действий, реализующих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ребенка, максимально полное удовлетворе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ние социального заказа.</w:t>
      </w:r>
    </w:p>
    <w:p w:rsidR="00E77228" w:rsidRPr="00794B9A" w:rsidRDefault="001E2EE0" w:rsidP="00C7543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Выполнение </w:t>
      </w:r>
      <w:r w:rsidR="00E9676A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муниципального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</w:t>
      </w:r>
      <w:r w:rsidR="00D66F54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МАДОУ 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через проекты, реализующиеся с помощью педагогического коллектива:</w:t>
      </w:r>
    </w:p>
    <w:p w:rsidR="00E77228" w:rsidRPr="00794B9A" w:rsidRDefault="00E77228" w:rsidP="00C7543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обеспечение детей в возрасте от 5 лет качественными условиями для воспитания гармонично развитой и социально ответственной личности путем увеличения охвата сетевого взаимодействия с социальными партнерами;</w:t>
      </w:r>
    </w:p>
    <w:p w:rsidR="00E77228" w:rsidRPr="00794B9A" w:rsidRDefault="00E77228" w:rsidP="00C7543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 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внедрение целевой модели информационно-просветительской поддержки </w:t>
      </w:r>
      <w:r w:rsidR="001A1AEB" w:rsidRPr="00794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включающей создание, в том числе в дошкольных образовательных организациях, консультационных центров, обеспечивающих получение </w:t>
      </w:r>
      <w:r w:rsidR="001A1AEB" w:rsidRPr="00794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(законными представителями)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детей дошкольного возраста методической, психолого-педагогической, в том числе диагностической и консультативной, помощи на безвозмездной основе;</w:t>
      </w:r>
    </w:p>
    <w:p w:rsidR="00D66F54" w:rsidRPr="00794B9A" w:rsidRDefault="00E77228" w:rsidP="00C7543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 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повышение уровня профессионального мастерства педагогических работников в форматах непрерывного образования. </w:t>
      </w:r>
    </w:p>
    <w:p w:rsidR="00947FE6" w:rsidRPr="00794B9A" w:rsidRDefault="001E2EE0" w:rsidP="00C7543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Результатом работы </w:t>
      </w:r>
      <w:r w:rsidR="00FD1645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МАДОУ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 направлениям является повышение эффективности работы </w:t>
      </w:r>
      <w:r w:rsidR="00FD1645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МАДОУ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результатом реализации инициативных 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проектов – высокий уровень удовлетворенности общества качеством образования, которые служат для ведения </w:t>
      </w:r>
      <w:proofErr w:type="gramStart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орган</w:t>
      </w:r>
      <w:r w:rsidR="004F34D6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изацией и в</w:t>
      </w:r>
      <w:r w:rsid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несением</w:t>
      </w:r>
      <w:r w:rsidR="004F34D6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изменений в О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сновную </w:t>
      </w:r>
      <w:r w:rsidR="004F34D6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обще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образовательную программу.</w:t>
      </w:r>
    </w:p>
    <w:p w:rsidR="001E2EE0" w:rsidRPr="00794B9A" w:rsidRDefault="001E2EE0" w:rsidP="00C7543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Проекты, представленные для реализации плана Программы развития, рассчитаны на весь период с 2020</w:t>
      </w:r>
      <w:r w:rsidR="00E9676A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-2021 г.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 </w:t>
      </w:r>
      <w:r w:rsidR="004F34D6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2024</w:t>
      </w:r>
      <w:r w:rsidR="00E9676A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 w:rsidR="004F34D6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2025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E9676A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г.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ее реализации.</w:t>
      </w:r>
    </w:p>
    <w:p w:rsidR="00947FE6" w:rsidRPr="00794B9A" w:rsidRDefault="00947FE6" w:rsidP="00C75437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224E64" w:rsidRPr="00794B9A" w:rsidRDefault="00C75437" w:rsidP="00224E64">
      <w:pPr>
        <w:widowContro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 w:type="page"/>
      </w:r>
    </w:p>
    <w:p w:rsidR="00224E64" w:rsidRPr="00794B9A" w:rsidRDefault="00C75437" w:rsidP="00CF1956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94B9A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shd w:val="clear" w:color="auto" w:fill="FFFFFF"/>
          <w:lang w:eastAsia="ru-RU"/>
        </w:rPr>
        <w:lastRenderedPageBreak/>
        <w:t>1.</w:t>
      </w:r>
      <w:r w:rsidRPr="00794B9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="00224E64" w:rsidRPr="00794B9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Информационная справка о МАДОУ</w:t>
      </w:r>
    </w:p>
    <w:p w:rsidR="00CF1956" w:rsidRPr="00794B9A" w:rsidRDefault="00CF1956" w:rsidP="00CF1956">
      <w:pPr>
        <w:spacing w:after="0"/>
        <w:rPr>
          <w:sz w:val="28"/>
          <w:szCs w:val="28"/>
          <w:lang w:eastAsia="ru-RU"/>
        </w:rPr>
      </w:pPr>
    </w:p>
    <w:p w:rsidR="00224E64" w:rsidRPr="00794B9A" w:rsidRDefault="00224E64" w:rsidP="00CF195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Муниципальное автономное дошкольное образовательное учреждение  центр развития ребенка - детский сад № 14 города Кропоткин муниципального образования Кавказский район, (именуемое далее – МАДОУ) является некоммерческой организацией, созданной для оказания услуг в целях обеспечения реализации предусмотренных законодательством Российской Федерации полномочий муниципального образования Кавказский район в сфере образования.</w:t>
      </w:r>
    </w:p>
    <w:p w:rsidR="00224E64" w:rsidRPr="00794B9A" w:rsidRDefault="00224E64" w:rsidP="00224E6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Муниципальное автономное дошкольное образовательное учреждение центр развития ребёнка - детский сад №14 города Кропоткин муниципального образования Кавказский район создано на основании постановления администрации муниципального образования Кавказский район от 18.02.2013</w:t>
      </w:r>
      <w:r w:rsidR="002B696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года № 165 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«О создании муниципального автономного дошкольного образовательного учреждения центр развития ребёнка - детский сад №14 города Кропоткин муниципального образования Кавказский район» путем изменения типа существующего  муниципального бюджетного дошкольного образовательного учреждения центр развития</w:t>
      </w:r>
      <w:proofErr w:type="gramEnd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ребёнка - детский сад №14 города Кропоткин муниципального образования Кавказский район.</w:t>
      </w:r>
    </w:p>
    <w:p w:rsidR="00224E64" w:rsidRPr="00794B9A" w:rsidRDefault="00224E64" w:rsidP="00224E6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Статус МАДОУ по гражданскому законодательству: </w:t>
      </w:r>
    </w:p>
    <w:p w:rsidR="00224E64" w:rsidRPr="00794B9A" w:rsidRDefault="00224E64" w:rsidP="00224E6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организационно-правовая форма </w:t>
      </w:r>
      <w:r w:rsidR="002B6967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–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муниципальное учреждение;</w:t>
      </w:r>
    </w:p>
    <w:p w:rsidR="00224E64" w:rsidRPr="00794B9A" w:rsidRDefault="00224E64" w:rsidP="00224E6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тип учреждения – </w:t>
      </w:r>
      <w:proofErr w:type="gramStart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автономное</w:t>
      </w:r>
      <w:proofErr w:type="gramEnd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224E64" w:rsidRPr="00794B9A" w:rsidRDefault="00224E64" w:rsidP="00224E6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Статус МАДОУ по законодательству об образовании:</w:t>
      </w:r>
    </w:p>
    <w:p w:rsidR="00224E64" w:rsidRPr="00794B9A" w:rsidRDefault="00224E64" w:rsidP="00224E6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тип </w:t>
      </w:r>
      <w:r w:rsidR="002B6967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–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дошкольная образовательная организация.</w:t>
      </w:r>
    </w:p>
    <w:p w:rsidR="00224E64" w:rsidRPr="00794B9A" w:rsidRDefault="00224E64" w:rsidP="00224E6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Наименование МАДОУ на русском языке:</w:t>
      </w:r>
    </w:p>
    <w:p w:rsidR="00224E64" w:rsidRPr="00794B9A" w:rsidRDefault="00224E64" w:rsidP="00224E6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полное </w:t>
      </w:r>
      <w:r w:rsidR="002B6967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–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муниципальное автономное дошкольное образовательное учреждение  центр развития ребенка - детский сад № 14 города Кропоткин муниципального образования Кавказский район,</w:t>
      </w:r>
    </w:p>
    <w:p w:rsidR="00224E64" w:rsidRPr="00794B9A" w:rsidRDefault="00224E64" w:rsidP="00224E6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сокращенное </w:t>
      </w:r>
      <w:r w:rsidR="002B6967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–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МАДОУ ЦРР-д/с № 14.</w:t>
      </w:r>
    </w:p>
    <w:p w:rsidR="00224E64" w:rsidRPr="00794B9A" w:rsidRDefault="00224E64" w:rsidP="00224E6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Учредителем и собственником имущества МАДОУ является муниципальное образование Кавказский район.</w:t>
      </w:r>
    </w:p>
    <w:p w:rsidR="00224E64" w:rsidRPr="00794B9A" w:rsidRDefault="00224E64" w:rsidP="00224E6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Место нахождения МАДОУ (юридический и почтовый адрес): 352380, РФ, Краснодарский край, Кавказский район, город Кропоткин, улица Гоголя, 151/улица 30 лет Победы, 24.</w:t>
      </w:r>
    </w:p>
    <w:p w:rsidR="00224E64" w:rsidRPr="00794B9A" w:rsidRDefault="00224E64" w:rsidP="00224E6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Образовательная деятельность осуществляется МАДОУ по адресам:</w:t>
      </w:r>
    </w:p>
    <w:p w:rsidR="00224E64" w:rsidRPr="00794B9A" w:rsidRDefault="00224E64" w:rsidP="00224E6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352380, РФ, Краснодарский край, Кавказский район, город Кропоткин, улица Гоголя, 151/улица 30 лет Победы, 24;</w:t>
      </w:r>
    </w:p>
    <w:p w:rsidR="00224E64" w:rsidRPr="00794B9A" w:rsidRDefault="00224E64" w:rsidP="00224E6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Дополнительное здание: 352380, РФ, Краснодарский край, Кавказский район, город Кропоткин, улица  30 лет Победы, 31.</w:t>
      </w:r>
    </w:p>
    <w:p w:rsidR="00224E64" w:rsidRPr="00794B9A" w:rsidRDefault="00224E64" w:rsidP="00224E6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1-е здание: год постройки – 1974г.; двухэтажное здание; фундамент – бетонные блоки; стены и перегородки – кирпичные, оштукатурены, побелены, отделаны водоэмульсионной краской и обоями; перекрытия – железобетонные плиты;  полы – </w:t>
      </w:r>
      <w:proofErr w:type="spellStart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оцементировано</w:t>
      </w:r>
      <w:proofErr w:type="spellEnd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покрыты  линолеумом и напольной плиткой.</w:t>
      </w:r>
      <w:proofErr w:type="gramEnd"/>
    </w:p>
    <w:p w:rsidR="00224E64" w:rsidRPr="00794B9A" w:rsidRDefault="00224E64" w:rsidP="00224E6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2-е здание: год постройки – 1979г.; двухэтажное здание; фундамент – бетонные блоки; стены и перегородки – кирпичные, оштукатурены, побелены, отделаны водоэмульсионной краской и обоями; перекрытия – железобетонные плиты;  полы – </w:t>
      </w:r>
      <w:proofErr w:type="spellStart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оцементировано</w:t>
      </w:r>
      <w:proofErr w:type="spellEnd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покрыты  линолеумом и напольной плиткой.</w:t>
      </w:r>
      <w:proofErr w:type="gramEnd"/>
    </w:p>
    <w:p w:rsidR="00224E64" w:rsidRPr="00794B9A" w:rsidRDefault="00224E64" w:rsidP="00224E6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3-е – встроенное помещение жилого дома, год </w:t>
      </w:r>
      <w:r w:rsidR="002A0E0C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постройки – 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1976г.; наружные стены – кирпичные; перегородки – </w:t>
      </w:r>
      <w:proofErr w:type="spellStart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гипсокартон</w:t>
      </w:r>
      <w:proofErr w:type="spellEnd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; перекрытия – железобетонные; полы – </w:t>
      </w:r>
      <w:proofErr w:type="spellStart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ламинат</w:t>
      </w:r>
      <w:proofErr w:type="spellEnd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плитка напольная; стены – окрашены водоэмульсионной краской;</w:t>
      </w:r>
      <w:proofErr w:type="gramEnd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потолки – подвесные. имеются  два  складских помещения, двери которых  оббиты  металлом, два подвальных помещения – 1- здание – 545,7 кв.м. 2- е здание – 529,8 кв. м., 2 чердачных помещения – 1-е здание – 643,7 кв.м, 2-е здание – 647,9 кв.м. </w:t>
      </w:r>
    </w:p>
    <w:p w:rsidR="00224E64" w:rsidRPr="00794B9A" w:rsidRDefault="00224E64" w:rsidP="002A0E0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Энергоснабжение – централизованное, водоснабжение – централизованное. На объектах </w:t>
      </w:r>
      <w:r w:rsidR="004F34D6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МАДОУ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природный газ не используется.</w:t>
      </w:r>
    </w:p>
    <w:p w:rsidR="00224E64" w:rsidRPr="00794B9A" w:rsidRDefault="00224E64" w:rsidP="00224E6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  территории МАДОУ  имеется металлический гараж площадью 9  кв.м., 9 кирпичных игровых навесов – 314,5 кв.м., 2 деревянных беседки – 6,25 кв</w:t>
      </w:r>
      <w:proofErr w:type="gramStart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и 29кв.м.</w:t>
      </w:r>
    </w:p>
    <w:p w:rsidR="00224E64" w:rsidRPr="00794B9A" w:rsidRDefault="00224E64" w:rsidP="00224E6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 периметру учреждения установлен железный забор высотой 1,5 метра, общей протяжённостью-316,1 м,  забор из металлического </w:t>
      </w:r>
      <w:proofErr w:type="spellStart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профнастила</w:t>
      </w:r>
      <w:proofErr w:type="spellEnd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 протяженностью 133 м, в хорошем  состоянии. </w:t>
      </w:r>
    </w:p>
    <w:p w:rsidR="002A0E0C" w:rsidRPr="00794B9A" w:rsidRDefault="002A0E0C" w:rsidP="002A0E0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Имеются 2-</w:t>
      </w:r>
      <w:r w:rsidR="00224E64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е ворот (с западной и восточной стороны), 1-калитка.  Калитки и ворота находятся на замке. Ключи от замков  в дневное время находятся у ответственного дежурного, в ночное время – у сторожей.  </w:t>
      </w:r>
    </w:p>
    <w:p w:rsidR="00224E64" w:rsidRPr="00794B9A" w:rsidRDefault="00224E64" w:rsidP="002A0E0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Заведующий</w:t>
      </w:r>
      <w:r w:rsidR="002A0E0C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Лидия Дмитриевна Ландарь, "Отличник </w:t>
      </w:r>
      <w:r w:rsidR="002A0E0C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народного просвещения" 1997г. "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Почётный работник общего образования" 2000г.</w:t>
      </w:r>
    </w:p>
    <w:p w:rsidR="00224E64" w:rsidRPr="00794B9A" w:rsidRDefault="00224E64" w:rsidP="00224E6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</w:t>
      </w:r>
      <w:r w:rsidR="002A0E0C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МАДОУ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функционирует 14 групп: 2 групп</w:t>
      </w:r>
      <w:r w:rsidR="002A0E0C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ы для детей раннего возраста, 10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групп для детей дошкольного возраста о</w:t>
      </w:r>
      <w:r w:rsidR="002A0E0C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бщеразвивающей направленности, 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 групп</w:t>
      </w:r>
      <w:r w:rsidR="002A0E0C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ы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компенсирующей направленности для детей с тяжелыми нарушениями речи.</w:t>
      </w:r>
    </w:p>
    <w:p w:rsidR="00224E64" w:rsidRPr="00794B9A" w:rsidRDefault="00224E64" w:rsidP="00224E6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E64" w:rsidRPr="00224E64" w:rsidRDefault="00224E64" w:rsidP="00224E6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E64" w:rsidRDefault="00224E64" w:rsidP="00C754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24E64" w:rsidRDefault="00224E64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 w:type="page"/>
      </w:r>
    </w:p>
    <w:p w:rsidR="002A0E0C" w:rsidRPr="00794B9A" w:rsidRDefault="002A0E0C" w:rsidP="00C754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2. </w:t>
      </w:r>
      <w:r w:rsidR="00CF1956" w:rsidRPr="00794B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ПРОБЛЕМНО-ОРИЕНТИРОВОЧНЫЙ АНАЛИЗ РАБОТЫ МАДОУ ЦР</w:t>
      </w:r>
      <w:r w:rsidRPr="00794B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Р-д/с №14</w:t>
      </w:r>
    </w:p>
    <w:p w:rsidR="002A0E0C" w:rsidRPr="00794B9A" w:rsidRDefault="002A0E0C" w:rsidP="00C754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E2EE0" w:rsidRPr="00794B9A" w:rsidRDefault="002A0E0C" w:rsidP="00C754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2.1. </w:t>
      </w:r>
      <w:r w:rsidR="00C75437" w:rsidRPr="00794B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АНАЛИЗ </w:t>
      </w:r>
      <w:r w:rsidRPr="00794B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ЭФФЕКТИВНОСТИ </w:t>
      </w:r>
      <w:r w:rsidR="00C75437" w:rsidRPr="00794B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ДЕЯТЕЛЬНОСТИ МАДОУ</w:t>
      </w:r>
    </w:p>
    <w:p w:rsidR="00947FE6" w:rsidRPr="00794B9A" w:rsidRDefault="00947FE6" w:rsidP="00C75437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1E2EE0" w:rsidRPr="00794B9A" w:rsidRDefault="001E2EE0" w:rsidP="00C75437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Достижения </w:t>
      </w:r>
      <w:r w:rsidR="00FD1645" w:rsidRPr="00794B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МАДОУ</w:t>
      </w:r>
      <w:r w:rsidR="004F34D6" w:rsidRPr="00794B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 за период 2015-2020</w:t>
      </w:r>
      <w:r w:rsidRPr="00794B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 год</w:t>
      </w:r>
    </w:p>
    <w:p w:rsidR="001E2EE0" w:rsidRPr="00794B9A" w:rsidRDefault="001E2EE0" w:rsidP="00C7543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Прогр</w:t>
      </w:r>
      <w:r w:rsidR="009E302F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амма развития учреждения на 2015-2020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год выполнена в полном объеме.</w:t>
      </w:r>
    </w:p>
    <w:p w:rsidR="001E2EE0" w:rsidRPr="00794B9A" w:rsidRDefault="00947FE6" w:rsidP="00C7543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За этот период 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дошкольном учреждении произошли следующие изменения:</w:t>
      </w:r>
    </w:p>
    <w:p w:rsidR="001E2EE0" w:rsidRPr="00794B9A" w:rsidRDefault="00C75437" w:rsidP="00C7543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 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функционирует официальный сайт </w:t>
      </w:r>
      <w:r w:rsidR="00FD1645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МАДОУ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1E2EE0" w:rsidRPr="00794B9A" w:rsidRDefault="001E2EE0" w:rsidP="00C7543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 w:rsidR="00947FE6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100% педагогов </w:t>
      </w:r>
      <w:r w:rsidR="00FD1645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МАДОУ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соответствуют требованиям профессионального стандарта педагога (имеют должность «Воспитатель», «Учитель»</w:t>
      </w:r>
      <w:r w:rsidR="00947FE6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«Педагог-психолог» «Педагог дополнительного образования»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);</w:t>
      </w:r>
    </w:p>
    <w:p w:rsidR="001E2EE0" w:rsidRPr="00794B9A" w:rsidRDefault="001E2EE0" w:rsidP="00C7543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обновлена </w:t>
      </w:r>
      <w:r w:rsidRPr="002B696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развивающая предметно-пространственная среда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выстроена с учетом индивидуальных особенностей детей в соответствии с ФГОС </w:t>
      </w:r>
      <w:proofErr w:type="gramStart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1E2EE0" w:rsidRPr="00794B9A" w:rsidRDefault="001E2EE0" w:rsidP="00C7543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 w:rsidR="00947FE6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отмечена динамика сохранения и развития здоровья детей. Совершенствуется познавательная, речевая, социально-коммуникативная и художественно-эстетическая направленность развития ребенка, которая соответствует федеральному государственному образовательному стандарту дошкольного образования;</w:t>
      </w:r>
    </w:p>
    <w:p w:rsidR="001E2EE0" w:rsidRPr="00794B9A" w:rsidRDefault="001E2EE0" w:rsidP="00C7543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 w:rsidR="00947FE6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организация педагогического процесса отмечается гибкостью, ориентированностью на возрастные и индивидуально-психологические особенности детей, позволяет осуществить личностно-ориентированный подход к детям.</w:t>
      </w:r>
    </w:p>
    <w:p w:rsidR="001E2EE0" w:rsidRPr="00794B9A" w:rsidRDefault="001E2EE0" w:rsidP="00C7543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 w:rsidR="00947FE6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содержание воспитательно-образовательной работы соответствует требованиям социального заказа (</w:t>
      </w:r>
      <w:r w:rsidR="001A1AEB" w:rsidRPr="00794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школы), обеспечивает обогащенное развитие детей за счет реализуемых в </w:t>
      </w:r>
      <w:r w:rsidR="00FD1645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МАДОУ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программ;</w:t>
      </w:r>
    </w:p>
    <w:p w:rsidR="001E2EE0" w:rsidRPr="00794B9A" w:rsidRDefault="00947FE6" w:rsidP="00C7543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 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собран коллектив единомышленников из числа профессионально подготовленных специалистов, осуществляется подготовка кадров,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взаимопомощи.</w:t>
      </w:r>
    </w:p>
    <w:p w:rsidR="00D66F54" w:rsidRPr="00794B9A" w:rsidRDefault="001E2EE0" w:rsidP="00C7543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 w:rsidR="00947FE6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укрепилась материально-техническая база </w:t>
      </w:r>
      <w:r w:rsidR="00FD1645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МАДОУ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</w:p>
    <w:p w:rsidR="001E2EE0" w:rsidRPr="00794B9A" w:rsidRDefault="001E2EE0" w:rsidP="00C7543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Приобретено дополнительное оборудование для пищеблока, детская мебель, дидактические пособия, мягкий инвентарь, игрушки и канцтовары.</w:t>
      </w:r>
    </w:p>
    <w:p w:rsidR="001E2EE0" w:rsidRPr="00794B9A" w:rsidRDefault="009E302F" w:rsidP="00C7543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течение 2015-2020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гг. коллектив </w:t>
      </w:r>
      <w:r w:rsidR="00FD1645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МАДОУ</w:t>
      </w:r>
      <w:r w:rsidR="00224E64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принимал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активное участие в районных и городских конкурсах педагогов и воспитанников, занимал 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призовые места.</w:t>
      </w:r>
    </w:p>
    <w:p w:rsidR="001E2EE0" w:rsidRPr="00794B9A" w:rsidRDefault="001E2EE0" w:rsidP="00C7543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Орга</w:t>
      </w:r>
      <w:r w:rsidR="00947FE6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низовано социальное партнерство 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для реализации части</w:t>
      </w:r>
      <w:r w:rsidR="00D66F54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формируемой участниками образовательных отношений </w:t>
      </w:r>
      <w:r w:rsidR="009E302F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</w:t>
      </w:r>
      <w:r w:rsidR="00732152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сновной </w:t>
      </w:r>
      <w:r w:rsidR="004A49BC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обще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образовательной программы</w:t>
      </w:r>
      <w:r w:rsidR="004A49BC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 основной программы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дошкольного образования </w:t>
      </w:r>
      <w:r w:rsidR="00FD1645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МАДОУ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1E2EE0" w:rsidRPr="00794B9A" w:rsidRDefault="001E2EE0" w:rsidP="00C7543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Проведенный анализ настоящего состояния деятельности </w:t>
      </w:r>
      <w:r w:rsidR="00FD1645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МАДОУ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показал, что реально сложились условия и потенциальные возможности коллектива для дальнейшего развития и повышения эффективности деятельности учреждения.</w:t>
      </w:r>
    </w:p>
    <w:p w:rsidR="001E2EE0" w:rsidRPr="00794B9A" w:rsidRDefault="001E2EE0" w:rsidP="00C754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Выявленные проблемы и причины, с которыми они связаны</w:t>
      </w:r>
    </w:p>
    <w:p w:rsidR="001E2EE0" w:rsidRPr="00794B9A" w:rsidRDefault="001E2EE0" w:rsidP="00C7543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– неготовность педагогов организовать образовательный процесс с использованием интерактивных методов обучения и ИКТ;</w:t>
      </w:r>
    </w:p>
    <w:p w:rsidR="001E2EE0" w:rsidRPr="00794B9A" w:rsidRDefault="001E2EE0" w:rsidP="00C7543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– несогласованность требований педагогов и </w:t>
      </w:r>
      <w:r w:rsidR="001A1AEB" w:rsidRPr="00794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 воспитанию и развитию детей, недостаточная грамотность родителей в вопросах последовательного развития и воспитания детей.</w:t>
      </w:r>
    </w:p>
    <w:p w:rsidR="002B6967" w:rsidRDefault="00E77228" w:rsidP="00C7543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–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потребность </w:t>
      </w:r>
      <w:r w:rsidR="001A1AEB" w:rsidRPr="00794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подготовить детей </w:t>
      </w:r>
      <w:r w:rsidR="00947FE6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 школе и отсутствие желания 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участв</w:t>
      </w:r>
      <w:r w:rsidR="00C75437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овать самим в этой подготовке.</w:t>
      </w:r>
    </w:p>
    <w:p w:rsidR="00F26834" w:rsidRPr="00794B9A" w:rsidRDefault="00F26834" w:rsidP="00C7543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 w:type="page"/>
      </w:r>
    </w:p>
    <w:p w:rsidR="001E2EE0" w:rsidRPr="00794B9A" w:rsidRDefault="00F26834" w:rsidP="00C754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2.</w:t>
      </w:r>
      <w:r w:rsidR="002A0E0C" w:rsidRPr="00794B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</w:t>
      </w:r>
      <w:r w:rsidRPr="00794B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2A0E0C" w:rsidRPr="00794B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АНАЛИЗ ОБРАЗОВАТЕЛЬНОГО ПРОЦЕССА МАДОУ</w:t>
      </w:r>
    </w:p>
    <w:p w:rsidR="00844098" w:rsidRDefault="00844098" w:rsidP="00C754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6967" w:rsidRPr="00794B9A" w:rsidRDefault="002B6967" w:rsidP="00C754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17204" w:rsidRPr="00794B9A" w:rsidRDefault="001E2EE0" w:rsidP="002A0E0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Общие требования к приему</w:t>
      </w:r>
      <w:r w:rsidR="009E302F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переводу и отчислению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воспитанников в </w:t>
      </w:r>
      <w:r w:rsidR="00E9676A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МАДОУ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определяются законодательством Российской Федерации. В </w:t>
      </w:r>
      <w:r w:rsidR="00FD1645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МАДОУ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принимаются дети от </w:t>
      </w:r>
      <w:r w:rsidR="00947FE6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947FE6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лет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до 8 лет. Контингент воспитанников формируется в соответствии с их возрастом и видом дошкольного образовательного учреждения.</w:t>
      </w:r>
    </w:p>
    <w:p w:rsidR="001E2EE0" w:rsidRDefault="00417204" w:rsidP="00C3104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Сохранение контингента воспитанников</w:t>
      </w:r>
    </w:p>
    <w:p w:rsidR="002B6967" w:rsidRPr="00794B9A" w:rsidRDefault="002B6967" w:rsidP="00C3104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tbl>
      <w:tblPr>
        <w:tblW w:w="0" w:type="auto"/>
        <w:jc w:val="center"/>
        <w:tblInd w:w="250" w:type="dxa"/>
        <w:tblCellMar>
          <w:left w:w="0" w:type="dxa"/>
          <w:right w:w="0" w:type="dxa"/>
        </w:tblCellMar>
        <w:tblLook w:val="04A0"/>
      </w:tblPr>
      <w:tblGrid>
        <w:gridCol w:w="1499"/>
        <w:gridCol w:w="1623"/>
        <w:gridCol w:w="1624"/>
        <w:gridCol w:w="1623"/>
        <w:gridCol w:w="1569"/>
        <w:gridCol w:w="1428"/>
      </w:tblGrid>
      <w:tr w:rsidR="004D1BF7" w:rsidRPr="003F0660" w:rsidTr="00794B9A">
        <w:trPr>
          <w:jc w:val="center"/>
        </w:trPr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F7" w:rsidRPr="00794B9A" w:rsidRDefault="004D1BF7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BF7" w:rsidRPr="00794B9A" w:rsidRDefault="004D1BF7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BF7" w:rsidRPr="00794B9A" w:rsidRDefault="004D1BF7" w:rsidP="00794B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BF7" w:rsidRPr="00794B9A" w:rsidRDefault="004D1BF7" w:rsidP="00794B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BF7" w:rsidRPr="00794B9A" w:rsidRDefault="004D1BF7" w:rsidP="00794B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BF7" w:rsidRPr="00794B9A" w:rsidRDefault="004D1BF7" w:rsidP="00794B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2019-2020</w:t>
            </w:r>
          </w:p>
        </w:tc>
      </w:tr>
      <w:tr w:rsidR="004D1BF7" w:rsidRPr="003F0660" w:rsidTr="00794B9A">
        <w:trPr>
          <w:jc w:val="center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F7" w:rsidRPr="00794B9A" w:rsidRDefault="004D1BF7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BF7" w:rsidRPr="003F0660" w:rsidRDefault="004D1BF7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BF7" w:rsidRPr="003F0660" w:rsidRDefault="004D1BF7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BF7" w:rsidRPr="003F0660" w:rsidRDefault="004D1BF7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BF7" w:rsidRPr="003F0660" w:rsidRDefault="004D1BF7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BF7" w:rsidRPr="003F0660" w:rsidRDefault="004D1BF7" w:rsidP="00794B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D1BF7" w:rsidRPr="003F0660" w:rsidTr="00794B9A">
        <w:trPr>
          <w:jc w:val="center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F7" w:rsidRPr="00794B9A" w:rsidRDefault="004D1BF7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BF7" w:rsidRPr="003F0660" w:rsidRDefault="004D1BF7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BF7" w:rsidRPr="003F0660" w:rsidRDefault="004D1BF7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BF7" w:rsidRPr="003F0660" w:rsidRDefault="004D1BF7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BF7" w:rsidRPr="003F0660" w:rsidRDefault="004D1BF7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BF7" w:rsidRPr="003F0660" w:rsidRDefault="004D1BF7" w:rsidP="00794B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D66F54" w:rsidRPr="00794B9A" w:rsidRDefault="00D66F54" w:rsidP="00C7543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1E2EE0" w:rsidRPr="00794B9A" w:rsidRDefault="00D66F54" w:rsidP="00C7543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– основная</w:t>
      </w:r>
      <w:r w:rsidR="004A49BC" w:rsidRPr="00794B9A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794B9A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</w:t>
      </w:r>
      <w:r w:rsidR="00FD1645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МАДОУ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обеспечивает разностороннее воспитание, обучение и развитие детей в возрасте от 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 лет</w:t>
      </w:r>
      <w:r w:rsidR="001E2EE0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до 8 лет с учетом их возрастных и индивидуальных особенностей. Она охватывает все основные моменты жизнедеятельности детей с учетом всех видов детской деятельности в каждом возрастном периоде: организация режима пребывания детей в учреждении, содержание педагогической работы по освоению образовательных областей, систему мониторинга достижений детьми планируемых результатов, связанных с планированием текущей педагогической деятельности. Формы организации образовательного процесса соответствуют поставленным задачам.</w:t>
      </w:r>
    </w:p>
    <w:p w:rsidR="001E2EE0" w:rsidRPr="00794B9A" w:rsidRDefault="001E2EE0" w:rsidP="00C7543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Итоговая оценка освоения содержания</w:t>
      </w:r>
      <w:r w:rsidR="009E302F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Основной 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образовательной программы проводится при выпуске ребенка из </w:t>
      </w:r>
      <w:r w:rsidR="00E9676A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МАДОУ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 школу. Планируемые итоговые резул</w:t>
      </w:r>
      <w:r w:rsidR="009E302F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ьтаты освоения детьми Основной образовательной п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рограммы в соответствии с ФГОС</w:t>
      </w:r>
      <w:r w:rsidR="00E9676A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E9676A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являются</w:t>
      </w:r>
      <w:proofErr w:type="gramEnd"/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целевые ориентиры, которые предполагают формирование у детей дошкольного возраста предпосылок к учебной деятельности.</w:t>
      </w:r>
    </w:p>
    <w:p w:rsidR="001E2EE0" w:rsidRPr="00794B9A" w:rsidRDefault="001E2EE0" w:rsidP="00C7543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Педагогический мониторинг показывает, что воспитанники </w:t>
      </w:r>
      <w:r w:rsidR="00FD1645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МАДОУ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 переходе на следующий уровень образования успешно проходят адаптацию и хорошо подготовлены к обучению. Это говорит о высоком профессионализме педагогов нашего учреждения.</w:t>
      </w:r>
    </w:p>
    <w:p w:rsidR="001E2EE0" w:rsidRPr="00794B9A" w:rsidRDefault="001E2EE0" w:rsidP="00983FE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Проблемное поле:</w:t>
      </w:r>
      <w:r w:rsidR="00983FE5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переход на цифровые технологии предполагает работу педагогов и специалистов на высоком уровне с воспитанниками</w:t>
      </w:r>
      <w:r w:rsidR="009E302F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 родителями (законными представителями)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D1645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МАДОУ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использование ИКТ технол</w:t>
      </w:r>
      <w:r w:rsidR="00983FE5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огий в образовательном процессе.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2A0E0C" w:rsidRPr="00794B9A" w:rsidRDefault="002A0E0C" w:rsidP="002A0E0C">
      <w:pPr>
        <w:pStyle w:val="a3"/>
        <w:widowControl w:val="0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794B9A">
        <w:rPr>
          <w:b/>
          <w:bCs/>
          <w:sz w:val="28"/>
          <w:szCs w:val="28"/>
          <w:u w:val="single"/>
          <w:shd w:val="clear" w:color="auto" w:fill="FFFFFF"/>
        </w:rPr>
        <w:lastRenderedPageBreak/>
        <w:t>Обеспечение доступности качественного образования</w:t>
      </w:r>
    </w:p>
    <w:p w:rsidR="002A0E0C" w:rsidRPr="00794B9A" w:rsidRDefault="002A0E0C" w:rsidP="002A0E0C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В целях обеспечения доступности качественного образования в МАДОУ реализуется принципы развивающего обучения и интеграции образовательных областей в соответствии с возрастными возможностями и особенностями воспитанников. В основу организации образовательного процесса определен деятельностный подход с ведущей игровой деятельностью. В группах созданы условия для познавательной и творческой активности детей.</w:t>
      </w:r>
    </w:p>
    <w:p w:rsidR="002A0E0C" w:rsidRPr="00794B9A" w:rsidRDefault="002A0E0C" w:rsidP="002A0E0C">
      <w:pPr>
        <w:pStyle w:val="a6"/>
        <w:widowControl w:val="0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794B9A">
        <w:rPr>
          <w:b/>
          <w:bCs/>
          <w:sz w:val="28"/>
          <w:szCs w:val="28"/>
          <w:u w:val="single"/>
          <w:shd w:val="clear" w:color="auto" w:fill="FFFFFF"/>
        </w:rPr>
        <w:t>Организация эффективной физкультурно-оздоровительной и спортивной работы</w:t>
      </w:r>
    </w:p>
    <w:p w:rsidR="002A0E0C" w:rsidRPr="00794B9A" w:rsidRDefault="002A0E0C" w:rsidP="002A0E0C">
      <w:pPr>
        <w:pStyle w:val="a3"/>
        <w:widowControl w:val="0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794B9A">
        <w:rPr>
          <w:b/>
          <w:bCs/>
          <w:sz w:val="28"/>
          <w:szCs w:val="28"/>
          <w:u w:val="single"/>
          <w:shd w:val="clear" w:color="auto" w:fill="FFFFFF"/>
        </w:rPr>
        <w:t>Создание условий для сохранения здоровья детей</w:t>
      </w:r>
    </w:p>
    <w:p w:rsidR="002A0E0C" w:rsidRPr="00794B9A" w:rsidRDefault="002A0E0C" w:rsidP="002A0E0C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 xml:space="preserve">В МАДОУ имеются 4 </w:t>
      </w:r>
      <w:proofErr w:type="gramStart"/>
      <w:r w:rsidRPr="00794B9A">
        <w:rPr>
          <w:bCs/>
          <w:sz w:val="28"/>
          <w:szCs w:val="28"/>
          <w:shd w:val="clear" w:color="auto" w:fill="FFFFFF"/>
        </w:rPr>
        <w:t>музыкально-физкультурных</w:t>
      </w:r>
      <w:proofErr w:type="gramEnd"/>
      <w:r w:rsidRPr="00794B9A">
        <w:rPr>
          <w:bCs/>
          <w:sz w:val="28"/>
          <w:szCs w:val="28"/>
          <w:shd w:val="clear" w:color="auto" w:fill="FFFFFF"/>
        </w:rPr>
        <w:t xml:space="preserve"> зала с необходимым количеством наглядного, дидактического, демонстрационного, спортивного оборудования, физкультурная площадка для двигательной активности на улице.</w:t>
      </w:r>
    </w:p>
    <w:p w:rsidR="002A0E0C" w:rsidRPr="00794B9A" w:rsidRDefault="002A0E0C" w:rsidP="002A0E0C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Воспитанники МАДОУ и педагоги участвуют в районных мероприятиях.</w:t>
      </w:r>
    </w:p>
    <w:p w:rsidR="002A0E0C" w:rsidRPr="00794B9A" w:rsidRDefault="002A0E0C" w:rsidP="002A0E0C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Имеется площадка по ПДД с выносным оборудованием.</w:t>
      </w:r>
    </w:p>
    <w:p w:rsidR="002A0E0C" w:rsidRPr="00794B9A" w:rsidRDefault="002A0E0C" w:rsidP="002A0E0C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Здоровье детей, посещающих МАДОУ, является предметом пристального внимания педагогического коллектива с целью сохранения, укрепления здоровья детей, воспитания у них потребности в здоровом образе жизни.</w:t>
      </w:r>
    </w:p>
    <w:p w:rsidR="002A0E0C" w:rsidRPr="00794B9A" w:rsidRDefault="002A0E0C" w:rsidP="002A0E0C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 xml:space="preserve">Появляются тенденции к повышению заболеваемости, этому способствуют сложные социально-экономические условия в семьях, боязнь некоторых </w:t>
      </w:r>
      <w:r w:rsidR="001A1AEB" w:rsidRPr="00794B9A">
        <w:rPr>
          <w:sz w:val="28"/>
          <w:szCs w:val="28"/>
        </w:rPr>
        <w:t>родителей (законных представителей)</w:t>
      </w:r>
      <w:r w:rsidRPr="00794B9A">
        <w:rPr>
          <w:bCs/>
          <w:sz w:val="28"/>
          <w:szCs w:val="28"/>
          <w:shd w:val="clear" w:color="auto" w:fill="FFFFFF"/>
        </w:rPr>
        <w:t xml:space="preserve"> закаливающих процедур и профилактических мероприятий, а также приходом в МАДОУ ослабленных детей уже с рождения. Все это требует активизации работы педагогического, медицинского персонала по внедрению эффективных здоровьесберегающих технологий по профилактике заболеваний, просветительских бесед с родителями, убеждений в необходимости прививать ребенка соответственно возрасту, если нет медицинских противопоказаний.</w:t>
      </w:r>
    </w:p>
    <w:p w:rsidR="002A0E0C" w:rsidRPr="00794B9A" w:rsidRDefault="002A0E0C" w:rsidP="002A0E0C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94B9A">
        <w:rPr>
          <w:sz w:val="28"/>
          <w:szCs w:val="28"/>
        </w:rPr>
        <w:t xml:space="preserve">В МАДОУ созданы все необходимые условия для обеспечения безопасности воспитанников и сотрудников. Территория огорожена забором, здания оборудованы автоматической пожарной сигнализацией, кнопкой тревожной сигнализации для экстренных вызовов, аварийным пожарным освещением, камерами видеонаблюдения, разработан </w:t>
      </w:r>
      <w:r w:rsidR="009E302F" w:rsidRPr="00794B9A">
        <w:rPr>
          <w:sz w:val="28"/>
          <w:szCs w:val="28"/>
        </w:rPr>
        <w:t>П</w:t>
      </w:r>
      <w:r w:rsidRPr="00794B9A">
        <w:rPr>
          <w:sz w:val="28"/>
          <w:szCs w:val="28"/>
        </w:rPr>
        <w:t>аспорт</w:t>
      </w:r>
      <w:r w:rsidR="009E302F" w:rsidRPr="00794B9A">
        <w:rPr>
          <w:sz w:val="28"/>
          <w:szCs w:val="28"/>
        </w:rPr>
        <w:t xml:space="preserve"> безопасности</w:t>
      </w:r>
      <w:r w:rsidRPr="00794B9A">
        <w:rPr>
          <w:sz w:val="28"/>
          <w:szCs w:val="28"/>
        </w:rPr>
        <w:t>, планы основных мероприятий по обеспечению безопасности воспитанников.</w:t>
      </w:r>
    </w:p>
    <w:p w:rsidR="002A0E0C" w:rsidRPr="00794B9A" w:rsidRDefault="002A0E0C" w:rsidP="002A0E0C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94B9A">
        <w:rPr>
          <w:sz w:val="28"/>
          <w:szCs w:val="28"/>
        </w:rPr>
        <w:t>Заключен договор с частным охранным предприятием, обеспечивающим охрану МАДОУ.</w:t>
      </w:r>
    </w:p>
    <w:p w:rsidR="002A0E0C" w:rsidRPr="00794B9A" w:rsidRDefault="002A0E0C" w:rsidP="002A0E0C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794B9A">
        <w:rPr>
          <w:sz w:val="28"/>
          <w:szCs w:val="28"/>
        </w:rPr>
        <w:t xml:space="preserve">В соответствии с требованиями действующего законодательства по </w:t>
      </w:r>
      <w:r w:rsidRPr="00794B9A">
        <w:rPr>
          <w:sz w:val="28"/>
          <w:szCs w:val="28"/>
        </w:rPr>
        <w:lastRenderedPageBreak/>
        <w:t xml:space="preserve">охране труда с сотрудниками систематически проводятся разного вида инструктажи: вводный (при поступлении на работу), первичный (с вновь поступившими), </w:t>
      </w:r>
      <w:r w:rsidR="009E302F" w:rsidRPr="00794B9A">
        <w:rPr>
          <w:sz w:val="28"/>
          <w:szCs w:val="28"/>
        </w:rPr>
        <w:t>целевой</w:t>
      </w:r>
      <w:r w:rsidRPr="00794B9A">
        <w:rPr>
          <w:sz w:val="28"/>
          <w:szCs w:val="28"/>
        </w:rPr>
        <w:t>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  <w:proofErr w:type="gramEnd"/>
    </w:p>
    <w:p w:rsidR="002A0E0C" w:rsidRPr="00794B9A" w:rsidRDefault="002A0E0C" w:rsidP="002A0E0C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sz w:val="28"/>
          <w:szCs w:val="28"/>
        </w:rPr>
        <w:t xml:space="preserve">С воспитанниками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 В каждой группе в уголках для родителей </w:t>
      </w:r>
      <w:r w:rsidR="009E302F" w:rsidRPr="00794B9A">
        <w:rPr>
          <w:sz w:val="28"/>
          <w:szCs w:val="28"/>
        </w:rPr>
        <w:t>размещается</w:t>
      </w:r>
      <w:r w:rsidRPr="00794B9A">
        <w:rPr>
          <w:sz w:val="28"/>
          <w:szCs w:val="28"/>
        </w:rPr>
        <w:t xml:space="preserve">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1E2EE0" w:rsidRPr="00794B9A" w:rsidRDefault="001E2EE0" w:rsidP="00C75437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E2EE0" w:rsidRPr="00794B9A" w:rsidRDefault="002A0E0C" w:rsidP="00C754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2.3. АНАЛИЗ ПЕДАГОГИЧЕСКОГО СОСТАВА МАДОУ</w:t>
      </w:r>
    </w:p>
    <w:p w:rsidR="00417204" w:rsidRPr="00794B9A" w:rsidRDefault="001E2EE0" w:rsidP="002A0E0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Педагогический коллектив, обеспечивающий процесс развития и воспитания детей состоит из </w:t>
      </w:r>
      <w:r w:rsidR="00417204"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33</w:t>
      </w:r>
      <w:r w:rsidRPr="00794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сотрудников.</w:t>
      </w:r>
    </w:p>
    <w:p w:rsidR="00CF1496" w:rsidRPr="00794B9A" w:rsidRDefault="00CF1496" w:rsidP="00C3104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794B9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CFCFC"/>
        </w:rPr>
        <w:t>Распределение педагогического персонала по возрасту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CF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89"/>
        <w:gridCol w:w="1172"/>
        <w:gridCol w:w="734"/>
        <w:gridCol w:w="665"/>
        <w:gridCol w:w="692"/>
        <w:gridCol w:w="693"/>
        <w:gridCol w:w="695"/>
        <w:gridCol w:w="693"/>
        <w:gridCol w:w="693"/>
        <w:gridCol w:w="693"/>
        <w:gridCol w:w="693"/>
        <w:gridCol w:w="702"/>
      </w:tblGrid>
      <w:tr w:rsidR="00844098" w:rsidRPr="00794B9A" w:rsidTr="00560477">
        <w:tc>
          <w:tcPr>
            <w:tcW w:w="7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4098" w:rsidRPr="00794B9A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показателей</w:t>
            </w:r>
          </w:p>
        </w:tc>
        <w:tc>
          <w:tcPr>
            <w:tcW w:w="61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CFCFC"/>
          </w:tcPr>
          <w:p w:rsidR="00844098" w:rsidRPr="00794B9A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Всего работников</w:t>
            </w:r>
          </w:p>
        </w:tc>
        <w:tc>
          <w:tcPr>
            <w:tcW w:w="365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4098" w:rsidRPr="00794B9A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в возрасте (число полных лет по состоянию на 1 января </w:t>
            </w:r>
            <w:r w:rsidR="00794B9A">
              <w:rPr>
                <w:rFonts w:ascii="Times New Roman" w:eastAsia="Times New Roman" w:hAnsi="Times New Roman" w:cs="Times New Roman"/>
                <w:lang w:eastAsia="ru-RU"/>
              </w:rPr>
              <w:t xml:space="preserve">2016, </w:t>
            </w: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2017, 2018, 2019, 2020</w:t>
            </w:r>
            <w:r w:rsidR="004A49BC" w:rsidRPr="00794B9A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44098" w:rsidRPr="00794B9A" w:rsidTr="00560477">
        <w:tc>
          <w:tcPr>
            <w:tcW w:w="7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844098" w:rsidRPr="00794B9A" w:rsidRDefault="00844098" w:rsidP="00C75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844098" w:rsidRPr="00794B9A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4098" w:rsidRPr="00794B9A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моложе</w:t>
            </w: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br/>
              <w:t>25 лет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4098" w:rsidRPr="00794B9A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25-29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4098" w:rsidRPr="00794B9A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30-34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4098" w:rsidRPr="00794B9A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35-39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4098" w:rsidRPr="00794B9A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40-44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4098" w:rsidRPr="00794B9A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45-49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4098" w:rsidRPr="00794B9A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50-54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4098" w:rsidRPr="00794B9A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55-59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4098" w:rsidRPr="00794B9A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60-64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4098" w:rsidRPr="00794B9A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65 лет</w:t>
            </w: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br/>
              <w:t>и более</w:t>
            </w:r>
          </w:p>
        </w:tc>
      </w:tr>
      <w:tr w:rsidR="00560477" w:rsidRPr="00D00810" w:rsidTr="00560477"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560477" w:rsidP="00C75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t>2015-2016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477" w:rsidRPr="00D00810" w:rsidRDefault="00560477" w:rsidP="00D00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D00810" w:rsidRPr="00D008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560477" w:rsidP="00560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560477" w:rsidP="00560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560477" w:rsidP="00560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560477" w:rsidP="00560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560477" w:rsidP="00560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560477" w:rsidP="00560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560477" w:rsidP="00560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560477" w:rsidP="00560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560477" w:rsidP="00560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D00810" w:rsidP="00560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844098" w:rsidRPr="00D00810" w:rsidTr="00560477"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t>2016-2017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98" w:rsidRPr="00D00810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844098" w:rsidRPr="00D00810" w:rsidTr="00560477"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98" w:rsidRPr="00D00810" w:rsidRDefault="00844098" w:rsidP="00C754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810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081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081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081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081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081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081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081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081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081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081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44098" w:rsidRPr="00D00810" w:rsidTr="00560477"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t>2018-2019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98" w:rsidRPr="00D00810" w:rsidRDefault="00844098" w:rsidP="00C754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810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081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081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081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081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081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081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081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081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081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0810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844098" w:rsidRPr="00D00810" w:rsidTr="00560477"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t>2019-2020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98" w:rsidRPr="00D00810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098" w:rsidRPr="00D00810" w:rsidRDefault="00844098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</w:tbl>
    <w:p w:rsidR="004D1BF7" w:rsidRPr="00D00810" w:rsidRDefault="004D1BF7" w:rsidP="00794B9A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CFCFC"/>
        </w:rPr>
      </w:pPr>
    </w:p>
    <w:p w:rsidR="004D1BF7" w:rsidRPr="00D00810" w:rsidRDefault="00CF1496" w:rsidP="00794B9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CFCFC"/>
        </w:rPr>
      </w:pPr>
      <w:r w:rsidRPr="00D0081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CFCFC"/>
        </w:rPr>
        <w:t>Распределение педагогического персонала по стажу работы</w:t>
      </w:r>
    </w:p>
    <w:tbl>
      <w:tblPr>
        <w:tblW w:w="49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CF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89"/>
        <w:gridCol w:w="1097"/>
        <w:gridCol w:w="469"/>
        <w:gridCol w:w="469"/>
        <w:gridCol w:w="469"/>
        <w:gridCol w:w="469"/>
        <w:gridCol w:w="469"/>
        <w:gridCol w:w="544"/>
        <w:gridCol w:w="1497"/>
        <w:gridCol w:w="371"/>
        <w:gridCol w:w="430"/>
        <w:gridCol w:w="430"/>
        <w:gridCol w:w="430"/>
        <w:gridCol w:w="430"/>
        <w:gridCol w:w="543"/>
      </w:tblGrid>
      <w:tr w:rsidR="00417204" w:rsidRPr="00D00810" w:rsidTr="00560477"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204" w:rsidRPr="00D00810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показателей</w:t>
            </w:r>
          </w:p>
        </w:tc>
        <w:tc>
          <w:tcPr>
            <w:tcW w:w="5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204" w:rsidRPr="00D00810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br/>
              <w:t>работников</w:t>
            </w:r>
          </w:p>
        </w:tc>
        <w:tc>
          <w:tcPr>
            <w:tcW w:w="15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204" w:rsidRPr="00D00810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t>в том числе имеют общий стаж работы, лет: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204" w:rsidRPr="00D00810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t>из общей</w:t>
            </w: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br/>
              <w:t>численности</w:t>
            </w: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844098" w:rsidRPr="00D00810">
              <w:rPr>
                <w:rFonts w:ascii="Times New Roman" w:eastAsia="Times New Roman" w:hAnsi="Times New Roman" w:cs="Times New Roman"/>
                <w:lang w:eastAsia="ru-RU"/>
              </w:rPr>
              <w:t>работников</w:t>
            </w:r>
            <w:r w:rsidR="00844098" w:rsidRPr="00D0081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t xml:space="preserve"> имеют</w:t>
            </w: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br/>
              <w:t>педагогический</w:t>
            </w: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br/>
              <w:t>стаж, всего</w:t>
            </w:r>
          </w:p>
        </w:tc>
        <w:tc>
          <w:tcPr>
            <w:tcW w:w="138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204" w:rsidRPr="00D00810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t>в том числе имеют педагогический</w:t>
            </w: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br/>
              <w:t>стаж работы, лет:</w:t>
            </w:r>
          </w:p>
        </w:tc>
      </w:tr>
      <w:tr w:rsidR="00417204" w:rsidRPr="00D00810" w:rsidTr="00560477"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417204" w:rsidRPr="00D00810" w:rsidRDefault="00417204" w:rsidP="00C75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417204" w:rsidRPr="00D00810" w:rsidRDefault="00417204" w:rsidP="00C75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204" w:rsidRPr="00D00810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t>до 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204" w:rsidRPr="00D00810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t>от 3 до 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204" w:rsidRPr="00D00810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t>от 5</w:t>
            </w: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br/>
              <w:t>до 10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204" w:rsidRPr="00D00810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t>от 10</w:t>
            </w: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br/>
              <w:t>до 15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204" w:rsidRPr="00D00810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t>от 15</w:t>
            </w: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br/>
              <w:t>до 20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204" w:rsidRPr="00D00810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br/>
              <w:t>и более</w:t>
            </w: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204" w:rsidRPr="00D00810" w:rsidRDefault="00417204" w:rsidP="00C75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204" w:rsidRPr="00D00810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t>до 3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204" w:rsidRPr="00D00810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t>от 3 до</w:t>
            </w: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br/>
              <w:t>5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204" w:rsidRPr="00D00810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t>от 5</w:t>
            </w: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br/>
              <w:t>до 10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204" w:rsidRPr="00D00810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t>от 10</w:t>
            </w: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br/>
              <w:t>до 15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204" w:rsidRPr="00D00810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t>от 15</w:t>
            </w: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br/>
              <w:t>до 20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204" w:rsidRPr="00D00810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br/>
              <w:t>и более</w:t>
            </w:r>
          </w:p>
        </w:tc>
      </w:tr>
      <w:tr w:rsidR="00560477" w:rsidRPr="00794B9A" w:rsidTr="00560477"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560477" w:rsidP="00C75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lang w:eastAsia="ru-RU"/>
              </w:rPr>
              <w:t>2015-2016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560477" w:rsidP="00560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560477" w:rsidP="00560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560477" w:rsidP="00560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560477" w:rsidP="00560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560477" w:rsidP="00560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560477" w:rsidP="00560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560477" w:rsidP="00560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560477" w:rsidP="00560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560477" w:rsidP="00560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560477" w:rsidP="00560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560477" w:rsidP="00560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560477" w:rsidP="00560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560477" w:rsidP="00560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477" w:rsidRPr="00D00810" w:rsidRDefault="00560477" w:rsidP="00560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810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</w:tr>
      <w:tr w:rsidR="00417204" w:rsidRPr="00794B9A" w:rsidTr="00560477"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2016-2017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17204" w:rsidRPr="00794B9A" w:rsidTr="00560477"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</w:rPr>
              <w:t>16</w:t>
            </w:r>
          </w:p>
        </w:tc>
      </w:tr>
      <w:tr w:rsidR="00417204" w:rsidRPr="00794B9A" w:rsidTr="00560477"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2018-2019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94B9A">
              <w:rPr>
                <w:rFonts w:ascii="Times New Roman" w:hAnsi="Times New Roman" w:cs="Times New Roman"/>
              </w:rPr>
              <w:t>18</w:t>
            </w:r>
          </w:p>
        </w:tc>
      </w:tr>
      <w:tr w:rsidR="00417204" w:rsidRPr="00794B9A" w:rsidTr="00560477"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2019-2020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204" w:rsidRPr="00794B9A" w:rsidRDefault="00417204" w:rsidP="00C75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</w:tbl>
    <w:p w:rsidR="001E2EE0" w:rsidRPr="00794B9A" w:rsidRDefault="00CF1956" w:rsidP="00C75437">
      <w:pPr>
        <w:pStyle w:val="a3"/>
        <w:widowControl w:val="0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794B9A">
        <w:rPr>
          <w:b/>
          <w:bCs/>
          <w:sz w:val="28"/>
          <w:szCs w:val="28"/>
          <w:shd w:val="clear" w:color="auto" w:fill="FFFFFF"/>
        </w:rPr>
        <w:lastRenderedPageBreak/>
        <w:t>2.4. АНАЛИЗ СИСТЕМЫ ГОСУДАРСТВЕННО-ОБЩЕСТВЕННОГО УПРАВЛЕНИЯ</w:t>
      </w:r>
    </w:p>
    <w:p w:rsidR="00983FE5" w:rsidRPr="00794B9A" w:rsidRDefault="00983FE5" w:rsidP="004A49BC">
      <w:pPr>
        <w:pStyle w:val="a6"/>
        <w:ind w:firstLine="709"/>
        <w:jc w:val="both"/>
        <w:rPr>
          <w:sz w:val="28"/>
          <w:szCs w:val="28"/>
        </w:rPr>
      </w:pPr>
      <w:r w:rsidRPr="00794B9A">
        <w:rPr>
          <w:sz w:val="28"/>
          <w:szCs w:val="28"/>
        </w:rPr>
        <w:t>Управление МАДОУ осуществляется в соответствии с дейст</w:t>
      </w:r>
      <w:r w:rsidR="004A49BC" w:rsidRPr="00794B9A">
        <w:rPr>
          <w:sz w:val="28"/>
          <w:szCs w:val="28"/>
        </w:rPr>
        <w:t xml:space="preserve">вующим </w:t>
      </w:r>
      <w:r w:rsidRPr="00794B9A">
        <w:rPr>
          <w:sz w:val="28"/>
          <w:szCs w:val="28"/>
        </w:rPr>
        <w:t>законодательством и уставом МАДОУ.</w:t>
      </w:r>
      <w:r w:rsidR="00E06789" w:rsidRPr="00794B9A">
        <w:rPr>
          <w:sz w:val="28"/>
          <w:szCs w:val="28"/>
        </w:rPr>
        <w:t xml:space="preserve"> </w:t>
      </w:r>
      <w:r w:rsidRPr="00794B9A">
        <w:rPr>
          <w:sz w:val="28"/>
          <w:szCs w:val="28"/>
        </w:rPr>
        <w:t>Управление МАДОУ строится на принципах единоначалия и коллегиальности. Коллегиальными органами упра</w:t>
      </w:r>
      <w:r w:rsidR="00E06789" w:rsidRPr="00794B9A">
        <w:rPr>
          <w:sz w:val="28"/>
          <w:szCs w:val="28"/>
        </w:rPr>
        <w:t xml:space="preserve">вления являются: Наблюдательный совет, Педагогический </w:t>
      </w:r>
      <w:r w:rsidR="001A1AEB" w:rsidRPr="00794B9A">
        <w:rPr>
          <w:sz w:val="28"/>
          <w:szCs w:val="28"/>
        </w:rPr>
        <w:t>совет, О</w:t>
      </w:r>
      <w:r w:rsidRPr="00794B9A">
        <w:rPr>
          <w:sz w:val="28"/>
          <w:szCs w:val="28"/>
        </w:rPr>
        <w:t xml:space="preserve">бщее собрание коллектива, </w:t>
      </w:r>
      <w:r w:rsidR="001A1AEB" w:rsidRPr="00794B9A">
        <w:rPr>
          <w:sz w:val="28"/>
          <w:szCs w:val="28"/>
        </w:rPr>
        <w:t>С</w:t>
      </w:r>
      <w:r w:rsidRPr="00794B9A">
        <w:rPr>
          <w:sz w:val="28"/>
          <w:szCs w:val="28"/>
        </w:rPr>
        <w:t>овет родителей. Единоличным исполнительным органом является руководитель – заведующий</w:t>
      </w:r>
      <w:r w:rsidR="00E06789" w:rsidRPr="00794B9A">
        <w:rPr>
          <w:sz w:val="28"/>
          <w:szCs w:val="28"/>
        </w:rPr>
        <w:t>.</w:t>
      </w:r>
    </w:p>
    <w:tbl>
      <w:tblPr>
        <w:tblStyle w:val="a8"/>
        <w:tblW w:w="0" w:type="auto"/>
        <w:tblLook w:val="04A0"/>
      </w:tblPr>
      <w:tblGrid>
        <w:gridCol w:w="3447"/>
        <w:gridCol w:w="6125"/>
      </w:tblGrid>
      <w:tr w:rsidR="00983FE5" w:rsidRPr="00794B9A" w:rsidTr="00E06789">
        <w:trPr>
          <w:trHeight w:val="461"/>
        </w:trPr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FE5" w:rsidRPr="00794B9A" w:rsidRDefault="00983FE5" w:rsidP="00E06789">
            <w:pPr>
              <w:pStyle w:val="a6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794B9A">
              <w:rPr>
                <w:sz w:val="28"/>
                <w:szCs w:val="28"/>
                <w:lang w:eastAsia="en-US"/>
              </w:rPr>
              <w:t>Наименование органа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3FE5" w:rsidRPr="00794B9A" w:rsidRDefault="00983FE5" w:rsidP="00E06789">
            <w:pPr>
              <w:pStyle w:val="a6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794B9A">
              <w:rPr>
                <w:sz w:val="28"/>
                <w:szCs w:val="28"/>
                <w:lang w:eastAsia="en-US"/>
              </w:rPr>
              <w:t>Функции</w:t>
            </w:r>
          </w:p>
        </w:tc>
      </w:tr>
      <w:tr w:rsidR="00983FE5" w:rsidRPr="00794B9A" w:rsidTr="00983FE5"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FE5" w:rsidRPr="00794B9A" w:rsidRDefault="00983FE5" w:rsidP="00245852">
            <w:pPr>
              <w:pStyle w:val="a6"/>
              <w:ind w:firstLine="0"/>
              <w:rPr>
                <w:sz w:val="28"/>
                <w:szCs w:val="28"/>
                <w:lang w:eastAsia="en-US"/>
              </w:rPr>
            </w:pPr>
            <w:r w:rsidRPr="00794B9A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FE5" w:rsidRPr="00794B9A" w:rsidRDefault="00983FE5" w:rsidP="00E96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 работу и обеспечивает эффективное </w:t>
            </w:r>
            <w:r w:rsidR="00E9676A" w:rsidRPr="00794B9A">
              <w:rPr>
                <w:rFonts w:ascii="Times New Roman" w:hAnsi="Times New Roman" w:cs="Times New Roman"/>
                <w:sz w:val="28"/>
                <w:szCs w:val="28"/>
              </w:rPr>
              <w:t>функционирование</w:t>
            </w: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76A" w:rsidRPr="00794B9A"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, утверждает штатное расписание, отчетные документы МАДОУ, осуществляет общее руководство</w:t>
            </w:r>
            <w:r w:rsidR="00FB61F5" w:rsidRPr="00794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3FE5" w:rsidRPr="00794B9A" w:rsidTr="00983FE5"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FE5" w:rsidRPr="00794B9A" w:rsidRDefault="00983FE5" w:rsidP="00245852">
            <w:pPr>
              <w:pStyle w:val="a6"/>
              <w:ind w:firstLine="0"/>
              <w:rPr>
                <w:sz w:val="28"/>
                <w:szCs w:val="28"/>
                <w:lang w:eastAsia="en-US"/>
              </w:rPr>
            </w:pPr>
            <w:r w:rsidRPr="00794B9A">
              <w:rPr>
                <w:sz w:val="28"/>
                <w:szCs w:val="28"/>
                <w:lang w:eastAsia="en-US"/>
              </w:rPr>
              <w:t>Наблюдательный совет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FE5" w:rsidRPr="00794B9A" w:rsidRDefault="00983FE5" w:rsidP="0098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Рассматривает:</w:t>
            </w:r>
          </w:p>
          <w:p w:rsidR="00983FE5" w:rsidRPr="00794B9A" w:rsidRDefault="00983FE5" w:rsidP="0098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6789" w:rsidRPr="00794B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предложения учредителя или руководителя МАДОУ о внесении изменений в устав МАДОУ; о создании и ликвидации филиалов МАДОУ, об открытии и о закрытии его представительств; о реорганизации МАДОУ или о его ликвидации;</w:t>
            </w:r>
          </w:p>
          <w:p w:rsidR="00983FE5" w:rsidRPr="00794B9A" w:rsidRDefault="00983FE5" w:rsidP="0098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6789" w:rsidRPr="00794B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проект плана финансово-хозяйственной деятельности МАДОУ;</w:t>
            </w:r>
          </w:p>
          <w:p w:rsidR="00983FE5" w:rsidRPr="00794B9A" w:rsidRDefault="00983FE5" w:rsidP="0098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6789" w:rsidRPr="00794B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проекты отчетов о деятельности МАДОУ и об использовании его имущества, об исполнении плана его финансово-хозяйственной деятельности, годовую бухгалтерскую отчетность МАДОУ и др.</w:t>
            </w:r>
          </w:p>
        </w:tc>
      </w:tr>
      <w:tr w:rsidR="00983FE5" w:rsidRPr="00794B9A" w:rsidTr="00983FE5"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FE5" w:rsidRPr="00794B9A" w:rsidRDefault="00983FE5" w:rsidP="00245852">
            <w:pPr>
              <w:pStyle w:val="a6"/>
              <w:ind w:firstLine="0"/>
              <w:rPr>
                <w:sz w:val="28"/>
                <w:szCs w:val="28"/>
                <w:lang w:eastAsia="en-US"/>
              </w:rPr>
            </w:pPr>
            <w:r w:rsidRPr="00794B9A">
              <w:rPr>
                <w:sz w:val="28"/>
                <w:szCs w:val="28"/>
                <w:lang w:eastAsia="en-US"/>
              </w:rPr>
              <w:t>Общее собрание коллектива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FE5" w:rsidRPr="00794B9A" w:rsidRDefault="00983FE5" w:rsidP="0098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Рассматривает:</w:t>
            </w:r>
          </w:p>
          <w:p w:rsidR="00983FE5" w:rsidRPr="00794B9A" w:rsidRDefault="00983FE5" w:rsidP="0098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6789" w:rsidRPr="00794B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проект устава МАДОУ, изменения и дополнения к нему</w:t>
            </w:r>
            <w:r w:rsidR="00E06789" w:rsidRPr="00794B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3FE5" w:rsidRPr="00794B9A" w:rsidRDefault="00983FE5" w:rsidP="0098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6789" w:rsidRPr="00794B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локальные нормативные акты, </w:t>
            </w:r>
          </w:p>
          <w:p w:rsidR="00983FE5" w:rsidRPr="00794B9A" w:rsidRDefault="00983FE5" w:rsidP="0098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6789" w:rsidRPr="00794B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определяет основные направления совершенствования, повышения эффективности образовательного</w:t>
            </w:r>
            <w:r w:rsidR="00E06789" w:rsidRPr="00794B9A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процесса;</w:t>
            </w:r>
          </w:p>
          <w:p w:rsidR="00983FE5" w:rsidRPr="00794B9A" w:rsidRDefault="00983FE5" w:rsidP="00E0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6789" w:rsidRPr="00794B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определяет цели и задачи развития МАДОУ.</w:t>
            </w:r>
          </w:p>
        </w:tc>
      </w:tr>
      <w:tr w:rsidR="00983FE5" w:rsidRPr="00794B9A" w:rsidTr="00983FE5"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FE5" w:rsidRPr="00794B9A" w:rsidRDefault="00983FE5" w:rsidP="00245852">
            <w:pPr>
              <w:pStyle w:val="a6"/>
              <w:ind w:firstLine="0"/>
              <w:rPr>
                <w:sz w:val="28"/>
                <w:szCs w:val="28"/>
                <w:lang w:eastAsia="en-US"/>
              </w:rPr>
            </w:pPr>
            <w:r w:rsidRPr="00794B9A">
              <w:rPr>
                <w:sz w:val="28"/>
                <w:szCs w:val="28"/>
                <w:lang w:eastAsia="en-US"/>
              </w:rPr>
              <w:t>Педагогический совет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FE5" w:rsidRPr="00794B9A" w:rsidRDefault="00E06789" w:rsidP="0098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83FE5" w:rsidRPr="00794B9A">
              <w:rPr>
                <w:rFonts w:ascii="Times New Roman" w:hAnsi="Times New Roman" w:cs="Times New Roman"/>
                <w:sz w:val="28"/>
                <w:szCs w:val="28"/>
              </w:rPr>
              <w:t>Обсуждает и производит выбор различных вариантов содержания образования, форм и методов учебно-воспитательного процесса и способов их реализации;</w:t>
            </w:r>
          </w:p>
          <w:p w:rsidR="00983FE5" w:rsidRPr="00794B9A" w:rsidRDefault="00983FE5" w:rsidP="0098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 xml:space="preserve">- обсуждает и принимает решения по </w:t>
            </w:r>
            <w:r w:rsidRPr="00794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любым вопросам, касающимся содержания образования, организует работу по повышению квалификации педагогических работников;</w:t>
            </w:r>
          </w:p>
          <w:p w:rsidR="00983FE5" w:rsidRPr="00794B9A" w:rsidRDefault="00E06789" w:rsidP="0098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83FE5" w:rsidRPr="00794B9A">
              <w:rPr>
                <w:rFonts w:ascii="Times New Roman" w:hAnsi="Times New Roman" w:cs="Times New Roman"/>
                <w:sz w:val="28"/>
                <w:szCs w:val="28"/>
              </w:rPr>
              <w:t>организует выявление, обобщение, распространение педагогического опыта;</w:t>
            </w:r>
          </w:p>
          <w:p w:rsidR="00983FE5" w:rsidRPr="00794B9A" w:rsidRDefault="00983FE5" w:rsidP="0098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- рассматривает вопросы организации платных дополнительных услуг;</w:t>
            </w:r>
          </w:p>
          <w:p w:rsidR="00983FE5" w:rsidRPr="00794B9A" w:rsidRDefault="00983FE5" w:rsidP="0098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- заслушивает отчеты заведующего о создании условий для реализации образовательных программ;</w:t>
            </w:r>
          </w:p>
          <w:p w:rsidR="00983FE5" w:rsidRPr="00794B9A" w:rsidRDefault="00983FE5" w:rsidP="0098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- принимает локальные нормативные акты в соответствии с Положением о Педагогическом совете МАДОУ;</w:t>
            </w:r>
          </w:p>
          <w:p w:rsidR="00983FE5" w:rsidRPr="00794B9A" w:rsidRDefault="00983FE5" w:rsidP="00E0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- обсуждает план работы МАДОУ на год.</w:t>
            </w:r>
          </w:p>
        </w:tc>
      </w:tr>
      <w:tr w:rsidR="00983FE5" w:rsidRPr="00794B9A" w:rsidTr="00983FE5"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FE5" w:rsidRPr="00794B9A" w:rsidRDefault="00983FE5" w:rsidP="00245852">
            <w:pPr>
              <w:pStyle w:val="a6"/>
              <w:ind w:firstLine="0"/>
              <w:rPr>
                <w:sz w:val="28"/>
                <w:szCs w:val="28"/>
                <w:lang w:eastAsia="en-US"/>
              </w:rPr>
            </w:pPr>
            <w:r w:rsidRPr="00794B9A">
              <w:rPr>
                <w:sz w:val="28"/>
                <w:szCs w:val="28"/>
                <w:lang w:eastAsia="en-US"/>
              </w:rPr>
              <w:lastRenderedPageBreak/>
              <w:t>Совет родителей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FE5" w:rsidRPr="00794B9A" w:rsidRDefault="00E06789" w:rsidP="00E96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9676A" w:rsidRPr="00794B9A">
              <w:rPr>
                <w:rFonts w:ascii="Times New Roman" w:hAnsi="Times New Roman" w:cs="Times New Roman"/>
                <w:sz w:val="28"/>
                <w:szCs w:val="28"/>
              </w:rPr>
              <w:t>рассматривает и разрабатывает предложения по совершенствованию локальных нормативных актов МАДОУ, затрагивающих права и законные интересы воспитанников, родителей (законных представителей) несовершеннолетних воспитанников и педагогических работников</w:t>
            </w:r>
            <w:r w:rsidR="00224E64" w:rsidRPr="00794B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E64" w:rsidRPr="00794B9A" w:rsidRDefault="00224E64" w:rsidP="00E96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- участвует в организации и проведении культурно-массовых мероприятий, в том числе связанных с посещением театров, музеев, выставок;</w:t>
            </w:r>
          </w:p>
          <w:p w:rsidR="00224E64" w:rsidRPr="00794B9A" w:rsidRDefault="00224E64" w:rsidP="00E96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- вырабатывает рекомендации по созданию оптимальных условий для обучения и воспитания воспитанников МАДОУ, в том числе по укреплению их здоровья и организации питания, в пределах своей компетенции;</w:t>
            </w:r>
          </w:p>
          <w:p w:rsidR="00224E64" w:rsidRPr="00794B9A" w:rsidRDefault="00224E64" w:rsidP="00E96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9A">
              <w:rPr>
                <w:rFonts w:ascii="Times New Roman" w:hAnsi="Times New Roman" w:cs="Times New Roman"/>
                <w:sz w:val="28"/>
                <w:szCs w:val="28"/>
              </w:rPr>
              <w:t>- выполняет иные функции, вытекающие из необходимости наиболее эффективной организации образовательной деятельности.</w:t>
            </w:r>
          </w:p>
        </w:tc>
      </w:tr>
    </w:tbl>
    <w:p w:rsidR="00844098" w:rsidRPr="00794B9A" w:rsidRDefault="00245852" w:rsidP="00CF1956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page"/>
      </w:r>
    </w:p>
    <w:p w:rsidR="001E2EE0" w:rsidRDefault="00CF1956" w:rsidP="00CF1956">
      <w:pPr>
        <w:pStyle w:val="a4"/>
        <w:widowControl w:val="0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794B9A">
        <w:rPr>
          <w:b/>
          <w:bCs/>
          <w:sz w:val="28"/>
          <w:szCs w:val="28"/>
          <w:shd w:val="clear" w:color="auto" w:fill="FFFFFF"/>
        </w:rPr>
        <w:lastRenderedPageBreak/>
        <w:t>3. НЕЗАВИСИМАЯ ОЦЕНКА КАЧЕСТВА ОБРАЗОВАНИЯ ДЕЯТЕЛЬНОСТИ МАДОУ ЦРР-Д/С №14</w:t>
      </w:r>
    </w:p>
    <w:p w:rsidR="002B6967" w:rsidRPr="00794B9A" w:rsidRDefault="002B6967" w:rsidP="00CF1956">
      <w:pPr>
        <w:pStyle w:val="a4"/>
        <w:widowControl w:val="0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1E2EE0" w:rsidRPr="00794B9A" w:rsidRDefault="001E2EE0" w:rsidP="00C75437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 xml:space="preserve">Перечень показателей и их значение рассчитывается в соответствии с Приказом </w:t>
      </w:r>
      <w:proofErr w:type="spellStart"/>
      <w:r w:rsidRPr="00794B9A">
        <w:rPr>
          <w:bCs/>
          <w:sz w:val="28"/>
          <w:szCs w:val="28"/>
          <w:shd w:val="clear" w:color="auto" w:fill="FFFFFF"/>
        </w:rPr>
        <w:t>Минобрнауки</w:t>
      </w:r>
      <w:proofErr w:type="spellEnd"/>
      <w:r w:rsidRPr="00794B9A">
        <w:rPr>
          <w:bCs/>
          <w:sz w:val="28"/>
          <w:szCs w:val="28"/>
          <w:shd w:val="clear" w:color="auto" w:fill="FFFFFF"/>
        </w:rPr>
        <w:t xml:space="preserve">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деятельность.</w:t>
      </w:r>
    </w:p>
    <w:p w:rsidR="001E2EE0" w:rsidRPr="00794B9A" w:rsidRDefault="001E2EE0" w:rsidP="00C75437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Основными источниками данных являются:</w:t>
      </w:r>
    </w:p>
    <w:p w:rsidR="001E2EE0" w:rsidRPr="00794B9A" w:rsidRDefault="00983FE5" w:rsidP="00C75437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1.</w:t>
      </w:r>
      <w:r w:rsidR="00E06789" w:rsidRPr="00794B9A">
        <w:rPr>
          <w:bCs/>
          <w:sz w:val="28"/>
          <w:szCs w:val="28"/>
          <w:shd w:val="clear" w:color="auto" w:fill="FFFFFF"/>
        </w:rPr>
        <w:t> </w:t>
      </w:r>
      <w:r w:rsidR="001E2EE0" w:rsidRPr="00794B9A">
        <w:rPr>
          <w:bCs/>
          <w:sz w:val="28"/>
          <w:szCs w:val="28"/>
          <w:shd w:val="clear" w:color="auto" w:fill="FFFFFF"/>
        </w:rPr>
        <w:t>Официальный сайт образовательной организации;</w:t>
      </w:r>
    </w:p>
    <w:p w:rsidR="001E2EE0" w:rsidRPr="00794B9A" w:rsidRDefault="00983FE5" w:rsidP="00C75437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2.</w:t>
      </w:r>
      <w:r w:rsidR="00E06789" w:rsidRPr="00794B9A">
        <w:rPr>
          <w:bCs/>
          <w:sz w:val="28"/>
          <w:szCs w:val="28"/>
          <w:shd w:val="clear" w:color="auto" w:fill="FFFFFF"/>
        </w:rPr>
        <w:t> </w:t>
      </w:r>
      <w:r w:rsidR="001E2EE0" w:rsidRPr="00794B9A">
        <w:rPr>
          <w:bCs/>
          <w:sz w:val="28"/>
          <w:szCs w:val="28"/>
          <w:shd w:val="clear" w:color="auto" w:fill="FFFFFF"/>
        </w:rPr>
        <w:t>Сайт </w:t>
      </w:r>
      <w:hyperlink r:id="rId7" w:history="1">
        <w:r w:rsidR="001E2EE0" w:rsidRPr="00794B9A">
          <w:rPr>
            <w:rStyle w:val="a5"/>
            <w:bCs/>
            <w:color w:val="auto"/>
            <w:sz w:val="28"/>
            <w:szCs w:val="28"/>
            <w:shd w:val="clear" w:color="auto" w:fill="FFFFFF"/>
          </w:rPr>
          <w:t>www.bus.gov.ru</w:t>
        </w:r>
      </w:hyperlink>
      <w:r w:rsidR="001E2EE0" w:rsidRPr="00794B9A">
        <w:rPr>
          <w:bCs/>
          <w:sz w:val="28"/>
          <w:szCs w:val="28"/>
          <w:shd w:val="clear" w:color="auto" w:fill="FFFFFF"/>
        </w:rPr>
        <w:t>;</w:t>
      </w:r>
    </w:p>
    <w:p w:rsidR="001E2EE0" w:rsidRPr="00794B9A" w:rsidRDefault="00E06789" w:rsidP="00C75437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 xml:space="preserve">3.Текст публичного доклада и </w:t>
      </w:r>
      <w:r w:rsidR="001E2EE0" w:rsidRPr="00794B9A">
        <w:rPr>
          <w:bCs/>
          <w:sz w:val="28"/>
          <w:szCs w:val="28"/>
          <w:shd w:val="clear" w:color="auto" w:fill="FFFFFF"/>
        </w:rPr>
        <w:t>самообследования образовательной организации, опубликованный на официальном сайте</w:t>
      </w:r>
      <w:r w:rsidR="00DA1E1C" w:rsidRPr="00794B9A">
        <w:rPr>
          <w:bCs/>
          <w:sz w:val="28"/>
          <w:szCs w:val="28"/>
          <w:shd w:val="clear" w:color="auto" w:fill="FFFFFF"/>
        </w:rPr>
        <w:t xml:space="preserve"> (https://ds14.uokvz.ru)</w:t>
      </w:r>
      <w:proofErr w:type="gramStart"/>
      <w:r w:rsidR="00983FE5" w:rsidRPr="00794B9A">
        <w:rPr>
          <w:bCs/>
          <w:sz w:val="28"/>
          <w:szCs w:val="28"/>
          <w:shd w:val="clear" w:color="auto" w:fill="FFFFFF"/>
        </w:rPr>
        <w:t xml:space="preserve"> </w:t>
      </w:r>
      <w:r w:rsidR="001E2EE0" w:rsidRPr="00794B9A">
        <w:rPr>
          <w:bCs/>
          <w:sz w:val="28"/>
          <w:szCs w:val="28"/>
          <w:shd w:val="clear" w:color="auto" w:fill="FFFFFF"/>
        </w:rPr>
        <w:t>;</w:t>
      </w:r>
      <w:proofErr w:type="gramEnd"/>
    </w:p>
    <w:p w:rsidR="001E2EE0" w:rsidRPr="00794B9A" w:rsidRDefault="00DA1E1C" w:rsidP="00C75437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4.</w:t>
      </w:r>
      <w:r w:rsidR="002D712D" w:rsidRPr="00794B9A">
        <w:rPr>
          <w:bCs/>
          <w:sz w:val="28"/>
          <w:szCs w:val="28"/>
          <w:shd w:val="clear" w:color="auto" w:fill="FFFFFF"/>
        </w:rPr>
        <w:t> </w:t>
      </w:r>
      <w:r w:rsidR="001E2EE0" w:rsidRPr="00794B9A">
        <w:rPr>
          <w:bCs/>
          <w:sz w:val="28"/>
          <w:szCs w:val="28"/>
          <w:shd w:val="clear" w:color="auto" w:fill="FFFFFF"/>
        </w:rPr>
        <w:t>Официальные статистические данные;</w:t>
      </w:r>
    </w:p>
    <w:p w:rsidR="001E2EE0" w:rsidRPr="00794B9A" w:rsidRDefault="00E06789" w:rsidP="00CF1956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5</w:t>
      </w:r>
      <w:r w:rsidR="002D712D" w:rsidRPr="00794B9A">
        <w:rPr>
          <w:bCs/>
          <w:sz w:val="28"/>
          <w:szCs w:val="28"/>
          <w:shd w:val="clear" w:color="auto" w:fill="FFFFFF"/>
        </w:rPr>
        <w:t>. </w:t>
      </w:r>
      <w:r w:rsidR="001E2EE0" w:rsidRPr="00794B9A">
        <w:rPr>
          <w:bCs/>
          <w:sz w:val="28"/>
          <w:szCs w:val="28"/>
          <w:shd w:val="clear" w:color="auto" w:fill="FFFFFF"/>
        </w:rPr>
        <w:t>Данные опросов по удовлетворенности образовательными услугами и по доступности информиро</w:t>
      </w:r>
      <w:r w:rsidR="00DA1E1C" w:rsidRPr="00794B9A">
        <w:rPr>
          <w:bCs/>
          <w:sz w:val="28"/>
          <w:szCs w:val="28"/>
          <w:shd w:val="clear" w:color="auto" w:fill="FFFFFF"/>
        </w:rPr>
        <w:t>вания, расположенные на сайте МАДОУ и</w:t>
      </w:r>
      <w:r w:rsidR="001E2EE0" w:rsidRPr="00794B9A">
        <w:rPr>
          <w:bCs/>
          <w:sz w:val="28"/>
          <w:szCs w:val="28"/>
          <w:shd w:val="clear" w:color="auto" w:fill="FFFFFF"/>
        </w:rPr>
        <w:t xml:space="preserve"> в тексте </w:t>
      </w:r>
      <w:r w:rsidR="00DA1E1C" w:rsidRPr="00794B9A">
        <w:rPr>
          <w:bCs/>
          <w:sz w:val="28"/>
          <w:szCs w:val="28"/>
          <w:shd w:val="clear" w:color="auto" w:fill="FFFFFF"/>
        </w:rPr>
        <w:t>Отчета о результатах самообследования образовательной деятельности.</w:t>
      </w:r>
    </w:p>
    <w:p w:rsidR="001E2EE0" w:rsidRPr="00794B9A" w:rsidRDefault="00DA1E1C" w:rsidP="00C75437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А</w:t>
      </w:r>
      <w:r w:rsidR="002D712D" w:rsidRPr="00794B9A">
        <w:rPr>
          <w:bCs/>
          <w:sz w:val="28"/>
          <w:szCs w:val="28"/>
          <w:shd w:val="clear" w:color="auto" w:fill="FFFFFF"/>
        </w:rPr>
        <w:t xml:space="preserve">нализ </w:t>
      </w:r>
      <w:r w:rsidRPr="00794B9A">
        <w:rPr>
          <w:bCs/>
          <w:sz w:val="28"/>
          <w:szCs w:val="28"/>
          <w:shd w:val="clear" w:color="auto" w:fill="FFFFFF"/>
        </w:rPr>
        <w:t xml:space="preserve">деятельности МАДОУ </w:t>
      </w:r>
      <w:r w:rsidR="001E2EE0" w:rsidRPr="00794B9A">
        <w:rPr>
          <w:bCs/>
          <w:sz w:val="28"/>
          <w:szCs w:val="28"/>
          <w:shd w:val="clear" w:color="auto" w:fill="FFFFFF"/>
        </w:rPr>
        <w:t>дает возможность выделить следующие стратегические направления в развитии образовательной организации:</w:t>
      </w:r>
    </w:p>
    <w:p w:rsidR="001E2EE0" w:rsidRPr="00794B9A" w:rsidRDefault="00F26834" w:rsidP="00E06789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1. </w:t>
      </w:r>
      <w:r w:rsidR="001E2EE0" w:rsidRPr="00794B9A">
        <w:rPr>
          <w:bCs/>
          <w:sz w:val="28"/>
          <w:szCs w:val="28"/>
          <w:shd w:val="clear" w:color="auto" w:fill="FFFFFF"/>
        </w:rPr>
        <w:t xml:space="preserve">Модернизация образовательной деятельности в соответствии с ФГОС </w:t>
      </w:r>
      <w:proofErr w:type="gramStart"/>
      <w:r w:rsidR="001E2EE0" w:rsidRPr="00794B9A">
        <w:rPr>
          <w:bCs/>
          <w:sz w:val="28"/>
          <w:szCs w:val="28"/>
          <w:shd w:val="clear" w:color="auto" w:fill="FFFFFF"/>
        </w:rPr>
        <w:t>ДО</w:t>
      </w:r>
      <w:proofErr w:type="gramEnd"/>
      <w:r w:rsidR="00E06789" w:rsidRPr="00794B9A">
        <w:rPr>
          <w:bCs/>
          <w:sz w:val="28"/>
          <w:szCs w:val="28"/>
          <w:shd w:val="clear" w:color="auto" w:fill="FFFFFF"/>
        </w:rPr>
        <w:t>.</w:t>
      </w:r>
    </w:p>
    <w:p w:rsidR="001E2EE0" w:rsidRPr="00794B9A" w:rsidRDefault="00F26834" w:rsidP="00E06789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2. </w:t>
      </w:r>
      <w:r w:rsidR="001E2EE0" w:rsidRPr="00794B9A">
        <w:rPr>
          <w:bCs/>
          <w:sz w:val="28"/>
          <w:szCs w:val="28"/>
          <w:shd w:val="clear" w:color="auto" w:fill="FFFFFF"/>
        </w:rPr>
        <w:t>Создание системы взаимодействия с социальными партнерами</w:t>
      </w:r>
      <w:r w:rsidR="00E06789" w:rsidRPr="00794B9A">
        <w:rPr>
          <w:bCs/>
          <w:sz w:val="28"/>
          <w:szCs w:val="28"/>
          <w:shd w:val="clear" w:color="auto" w:fill="FFFFFF"/>
        </w:rPr>
        <w:t>.</w:t>
      </w:r>
    </w:p>
    <w:p w:rsidR="001E2EE0" w:rsidRPr="00794B9A" w:rsidRDefault="00F26834" w:rsidP="00E06789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3. </w:t>
      </w:r>
      <w:r w:rsidR="001E2EE0" w:rsidRPr="00794B9A">
        <w:rPr>
          <w:bCs/>
          <w:sz w:val="28"/>
          <w:szCs w:val="28"/>
          <w:shd w:val="clear" w:color="auto" w:fill="FFFFFF"/>
        </w:rPr>
        <w:t xml:space="preserve">Привлечение </w:t>
      </w:r>
      <w:r w:rsidR="001A1AEB" w:rsidRPr="00794B9A">
        <w:rPr>
          <w:sz w:val="28"/>
          <w:szCs w:val="28"/>
        </w:rPr>
        <w:t>родителей (законных представителей)</w:t>
      </w:r>
      <w:r w:rsidR="001E2EE0" w:rsidRPr="00794B9A">
        <w:rPr>
          <w:bCs/>
          <w:sz w:val="28"/>
          <w:szCs w:val="28"/>
          <w:shd w:val="clear" w:color="auto" w:fill="FFFFFF"/>
        </w:rPr>
        <w:t xml:space="preserve"> к участию в образовательной деятельности через реализацию проектов</w:t>
      </w:r>
      <w:r w:rsidR="00E06789" w:rsidRPr="00794B9A">
        <w:rPr>
          <w:bCs/>
          <w:sz w:val="28"/>
          <w:szCs w:val="28"/>
          <w:shd w:val="clear" w:color="auto" w:fill="FFFFFF"/>
        </w:rPr>
        <w:t>.</w:t>
      </w:r>
    </w:p>
    <w:p w:rsidR="001E2EE0" w:rsidRPr="00794B9A" w:rsidRDefault="00F26834" w:rsidP="00E06789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4. </w:t>
      </w:r>
      <w:r w:rsidR="001E2EE0" w:rsidRPr="00794B9A">
        <w:rPr>
          <w:bCs/>
          <w:sz w:val="28"/>
          <w:szCs w:val="28"/>
          <w:shd w:val="clear" w:color="auto" w:fill="FFFFFF"/>
        </w:rPr>
        <w:t>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</w:t>
      </w:r>
      <w:r w:rsidR="00E06789" w:rsidRPr="00794B9A">
        <w:rPr>
          <w:bCs/>
          <w:sz w:val="28"/>
          <w:szCs w:val="28"/>
          <w:shd w:val="clear" w:color="auto" w:fill="FFFFFF"/>
        </w:rPr>
        <w:t>.</w:t>
      </w:r>
    </w:p>
    <w:p w:rsidR="001E2EE0" w:rsidRPr="00794B9A" w:rsidRDefault="00F26834" w:rsidP="00E06789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5. </w:t>
      </w:r>
      <w:r w:rsidR="001E2EE0" w:rsidRPr="00794B9A">
        <w:rPr>
          <w:bCs/>
          <w:sz w:val="28"/>
          <w:szCs w:val="28"/>
          <w:shd w:val="clear" w:color="auto" w:fill="FFFFFF"/>
        </w:rPr>
        <w:t>Расширение сфер транслирования уникального педагогического опыта, в том числе и посредством тиражирования в печатных и электронных изданиях</w:t>
      </w:r>
      <w:r w:rsidR="00E06789" w:rsidRPr="00794B9A">
        <w:rPr>
          <w:bCs/>
          <w:sz w:val="28"/>
          <w:szCs w:val="28"/>
          <w:shd w:val="clear" w:color="auto" w:fill="FFFFFF"/>
        </w:rPr>
        <w:t>.</w:t>
      </w:r>
    </w:p>
    <w:p w:rsidR="001E2EE0" w:rsidRPr="003F0660" w:rsidRDefault="001E2EE0" w:rsidP="00E06789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/>
          <w:bCs/>
          <w:shd w:val="clear" w:color="auto" w:fill="FFFFFF"/>
        </w:rPr>
      </w:pPr>
      <w:r w:rsidRPr="003F0660">
        <w:rPr>
          <w:b/>
          <w:bCs/>
          <w:shd w:val="clear" w:color="auto" w:fill="FFFFFF"/>
        </w:rPr>
        <w:t> </w:t>
      </w:r>
    </w:p>
    <w:p w:rsidR="00F26834" w:rsidRPr="003F0660" w:rsidRDefault="00F26834" w:rsidP="00C75437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F0660">
        <w:rPr>
          <w:rFonts w:ascii="Times New Roman" w:hAnsi="Times New Roman" w:cs="Times New Roman"/>
          <w:b/>
          <w:bCs/>
          <w:shd w:val="clear" w:color="auto" w:fill="FFFFFF"/>
        </w:rPr>
        <w:br w:type="page"/>
      </w:r>
    </w:p>
    <w:p w:rsidR="001E2EE0" w:rsidRPr="00794B9A" w:rsidRDefault="008E7EEA" w:rsidP="00C75437">
      <w:pPr>
        <w:pStyle w:val="a3"/>
        <w:widowControl w:val="0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794B9A">
        <w:rPr>
          <w:b/>
          <w:bCs/>
          <w:sz w:val="28"/>
          <w:szCs w:val="28"/>
          <w:shd w:val="clear" w:color="auto" w:fill="FFFFFF"/>
        </w:rPr>
        <w:lastRenderedPageBreak/>
        <w:t>4</w:t>
      </w:r>
      <w:r w:rsidR="00F26834" w:rsidRPr="00794B9A">
        <w:rPr>
          <w:b/>
          <w:bCs/>
          <w:sz w:val="28"/>
          <w:szCs w:val="28"/>
          <w:shd w:val="clear" w:color="auto" w:fill="FFFFFF"/>
        </w:rPr>
        <w:t xml:space="preserve">. ЦЕЛЬ И ЗАДАЧИ </w:t>
      </w:r>
      <w:r w:rsidRPr="00794B9A">
        <w:rPr>
          <w:b/>
          <w:bCs/>
          <w:sz w:val="28"/>
          <w:szCs w:val="28"/>
          <w:shd w:val="clear" w:color="auto" w:fill="FFFFFF"/>
        </w:rPr>
        <w:t xml:space="preserve">ПРОГРАММЫ </w:t>
      </w:r>
      <w:r w:rsidR="00F26834" w:rsidRPr="00794B9A">
        <w:rPr>
          <w:b/>
          <w:bCs/>
          <w:sz w:val="28"/>
          <w:szCs w:val="28"/>
          <w:shd w:val="clear" w:color="auto" w:fill="FFFFFF"/>
        </w:rPr>
        <w:t>РАЗВИТИЯ</w:t>
      </w:r>
    </w:p>
    <w:p w:rsidR="001E2EE0" w:rsidRPr="00794B9A" w:rsidRDefault="001E2EE0" w:rsidP="00C75437">
      <w:pPr>
        <w:pStyle w:val="a3"/>
        <w:widowControl w:val="0"/>
        <w:spacing w:before="0" w:beforeAutospacing="0" w:after="0" w:afterAutospacing="0" w:line="276" w:lineRule="auto"/>
        <w:jc w:val="both"/>
        <w:rPr>
          <w:bCs/>
          <w:sz w:val="28"/>
          <w:szCs w:val="28"/>
          <w:shd w:val="clear" w:color="auto" w:fill="FFFFFF"/>
        </w:rPr>
      </w:pPr>
    </w:p>
    <w:p w:rsidR="001E2EE0" w:rsidRPr="00794B9A" w:rsidRDefault="001E2EE0" w:rsidP="00C75437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 xml:space="preserve">При разработке стратегии развития </w:t>
      </w:r>
      <w:r w:rsidR="00FD1645" w:rsidRPr="00794B9A">
        <w:rPr>
          <w:bCs/>
          <w:sz w:val="28"/>
          <w:szCs w:val="28"/>
          <w:shd w:val="clear" w:color="auto" w:fill="FFFFFF"/>
        </w:rPr>
        <w:t>МАДОУ</w:t>
      </w:r>
      <w:r w:rsidRPr="00794B9A">
        <w:rPr>
          <w:bCs/>
          <w:sz w:val="28"/>
          <w:szCs w:val="28"/>
          <w:shd w:val="clear" w:color="auto" w:fill="FFFFFF"/>
        </w:rPr>
        <w:t xml:space="preserve"> была определена перспектива деятельности коллектива.</w:t>
      </w:r>
    </w:p>
    <w:p w:rsidR="001E2EE0" w:rsidRPr="00794B9A" w:rsidRDefault="001E2EE0" w:rsidP="00C75437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Развитие дошкольной образовательной организации в условиях реализации новой государственной образовательной политики</w:t>
      </w:r>
    </w:p>
    <w:p w:rsidR="00DA1E1C" w:rsidRPr="00794B9A" w:rsidRDefault="001E2EE0" w:rsidP="00C75437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 xml:space="preserve">В предыдущие годы было положено начало содержательного, организационного, регламентирующего базиса, на основе ФГОС </w:t>
      </w:r>
      <w:proofErr w:type="gramStart"/>
      <w:r w:rsidRPr="00794B9A">
        <w:rPr>
          <w:bCs/>
          <w:sz w:val="28"/>
          <w:szCs w:val="28"/>
          <w:shd w:val="clear" w:color="auto" w:fill="FFFFFF"/>
        </w:rPr>
        <w:t>ДО</w:t>
      </w:r>
      <w:proofErr w:type="gramEnd"/>
      <w:r w:rsidRPr="00794B9A">
        <w:rPr>
          <w:bCs/>
          <w:sz w:val="28"/>
          <w:szCs w:val="28"/>
          <w:shd w:val="clear" w:color="auto" w:fill="FFFFFF"/>
        </w:rPr>
        <w:t xml:space="preserve">. Положено </w:t>
      </w:r>
      <w:r w:rsidR="00245852" w:rsidRPr="00794B9A">
        <w:rPr>
          <w:bCs/>
          <w:sz w:val="28"/>
          <w:szCs w:val="28"/>
          <w:shd w:val="clear" w:color="auto" w:fill="FFFFFF"/>
        </w:rPr>
        <w:t>начало разработки новых учебно-</w:t>
      </w:r>
      <w:r w:rsidRPr="00794B9A">
        <w:rPr>
          <w:bCs/>
          <w:sz w:val="28"/>
          <w:szCs w:val="28"/>
          <w:shd w:val="clear" w:color="auto" w:fill="FFFFFF"/>
        </w:rPr>
        <w:t xml:space="preserve">методических материалов, созданы базовые условия для </w:t>
      </w:r>
      <w:r w:rsidR="00DA1E1C" w:rsidRPr="00794B9A">
        <w:rPr>
          <w:bCs/>
          <w:sz w:val="28"/>
          <w:szCs w:val="28"/>
          <w:shd w:val="clear" w:color="auto" w:fill="FFFFFF"/>
        </w:rPr>
        <w:t>поддержки талантливых детей. С</w:t>
      </w:r>
      <w:r w:rsidRPr="00794B9A">
        <w:rPr>
          <w:bCs/>
          <w:sz w:val="28"/>
          <w:szCs w:val="28"/>
          <w:shd w:val="clear" w:color="auto" w:fill="FFFFFF"/>
        </w:rPr>
        <w:t>егодня требуется кардинальное и масштабное развитие компетенций педагогических кадров, системные меры по повышению социальной направленности (ответственности</w:t>
      </w:r>
      <w:r w:rsidR="00DA1E1C" w:rsidRPr="00794B9A">
        <w:rPr>
          <w:bCs/>
          <w:sz w:val="28"/>
          <w:szCs w:val="28"/>
          <w:shd w:val="clear" w:color="auto" w:fill="FFFFFF"/>
        </w:rPr>
        <w:t xml:space="preserve">) системы воспитания и обучения. </w:t>
      </w:r>
      <w:r w:rsidRPr="00794B9A">
        <w:rPr>
          <w:bCs/>
          <w:sz w:val="28"/>
          <w:szCs w:val="28"/>
          <w:shd w:val="clear" w:color="auto" w:fill="FFFFFF"/>
        </w:rPr>
        <w:t xml:space="preserve"> </w:t>
      </w:r>
      <w:r w:rsidR="00DA1E1C" w:rsidRPr="00794B9A">
        <w:rPr>
          <w:bCs/>
          <w:sz w:val="28"/>
          <w:szCs w:val="28"/>
          <w:shd w:val="clear" w:color="auto" w:fill="FFFFFF"/>
        </w:rPr>
        <w:t>Создание и реализация</w:t>
      </w:r>
      <w:r w:rsidRPr="00794B9A">
        <w:rPr>
          <w:bCs/>
          <w:sz w:val="28"/>
          <w:szCs w:val="28"/>
          <w:shd w:val="clear" w:color="auto" w:fill="FFFFFF"/>
        </w:rPr>
        <w:t xml:space="preserve"> программ формирования у детей умений и навыков самообслуживания, потребности трудится, культуры здорового и безопасного образа жизни, развития творческих способностей и активной гражданской ответственности. </w:t>
      </w:r>
      <w:r w:rsidR="00DA1E1C" w:rsidRPr="00794B9A">
        <w:rPr>
          <w:bCs/>
          <w:sz w:val="28"/>
          <w:szCs w:val="28"/>
          <w:shd w:val="clear" w:color="auto" w:fill="FFFFFF"/>
        </w:rPr>
        <w:t xml:space="preserve"> </w:t>
      </w:r>
    </w:p>
    <w:p w:rsidR="001E2EE0" w:rsidRPr="00794B9A" w:rsidRDefault="001E2EE0" w:rsidP="00C75437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Проблема качества дошкольного образования в последние годы приобрела особенно актуальный характер. В современных условиях реформирования образования ДОУ представляет собой открытую и развивающуюся систему. Основным результатом ее функционирования должно стать успешное взаимодействие с социумом, осваивая которое, дошкольное учреждение становится мощным средством социализации личности.</w:t>
      </w:r>
    </w:p>
    <w:p w:rsidR="001E2EE0" w:rsidRPr="00794B9A" w:rsidRDefault="001E2EE0" w:rsidP="00C75437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 xml:space="preserve">Программа развития как управленческий документ развития </w:t>
      </w:r>
      <w:r w:rsidR="00DA1E1C" w:rsidRPr="00794B9A">
        <w:rPr>
          <w:bCs/>
          <w:sz w:val="28"/>
          <w:szCs w:val="28"/>
          <w:shd w:val="clear" w:color="auto" w:fill="FFFFFF"/>
        </w:rPr>
        <w:t>МАДОУ</w:t>
      </w:r>
      <w:r w:rsidR="00245852" w:rsidRPr="00794B9A">
        <w:rPr>
          <w:bCs/>
          <w:sz w:val="28"/>
          <w:szCs w:val="28"/>
          <w:shd w:val="clear" w:color="auto" w:fill="FFFFFF"/>
        </w:rPr>
        <w:t xml:space="preserve"> </w:t>
      </w:r>
      <w:r w:rsidR="00C75437" w:rsidRPr="00794B9A">
        <w:rPr>
          <w:bCs/>
          <w:sz w:val="28"/>
          <w:szCs w:val="28"/>
          <w:shd w:val="clear" w:color="auto" w:fill="FFFFFF"/>
        </w:rPr>
        <w:t xml:space="preserve">определяет </w:t>
      </w:r>
      <w:r w:rsidRPr="00794B9A">
        <w:rPr>
          <w:bCs/>
          <w:sz w:val="28"/>
          <w:szCs w:val="28"/>
          <w:shd w:val="clear" w:color="auto" w:fill="FFFFFF"/>
        </w:rPr>
        <w:t xml:space="preserve">ценностно-смысловые, целевые, содержательные результативные приоритеты развития, задает основные направления эффективной реализации государственного задания. Программа как проект перспективного развития </w:t>
      </w:r>
      <w:r w:rsidR="00FD1645" w:rsidRPr="00794B9A">
        <w:rPr>
          <w:bCs/>
          <w:sz w:val="28"/>
          <w:szCs w:val="28"/>
          <w:shd w:val="clear" w:color="auto" w:fill="FFFFFF"/>
        </w:rPr>
        <w:t>МАДОУ</w:t>
      </w:r>
      <w:r w:rsidRPr="00794B9A">
        <w:rPr>
          <w:bCs/>
          <w:sz w:val="28"/>
          <w:szCs w:val="28"/>
          <w:shd w:val="clear" w:color="auto" w:fill="FFFFFF"/>
        </w:rPr>
        <w:t xml:space="preserve"> призвана:</w:t>
      </w:r>
    </w:p>
    <w:p w:rsidR="001E2EE0" w:rsidRPr="00794B9A" w:rsidRDefault="001E2EE0" w:rsidP="00C75437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-</w:t>
      </w:r>
      <w:r w:rsidR="00C75437" w:rsidRPr="00794B9A">
        <w:rPr>
          <w:bCs/>
          <w:sz w:val="28"/>
          <w:szCs w:val="28"/>
          <w:shd w:val="clear" w:color="auto" w:fill="FFFFFF"/>
        </w:rPr>
        <w:t> </w:t>
      </w:r>
      <w:r w:rsidRPr="00794B9A">
        <w:rPr>
          <w:bCs/>
          <w:sz w:val="28"/>
          <w:szCs w:val="28"/>
          <w:shd w:val="clear" w:color="auto" w:fill="FFFFFF"/>
        </w:rPr>
        <w:t>обеспечить качественную реализацию государственного задания и всестороннее удовлетворение образовательных запросов субъектов образовательного процесса;</w:t>
      </w:r>
    </w:p>
    <w:p w:rsidR="001E2EE0" w:rsidRPr="00794B9A" w:rsidRDefault="00C75437" w:rsidP="00C75437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- </w:t>
      </w:r>
      <w:r w:rsidR="001E2EE0" w:rsidRPr="00794B9A">
        <w:rPr>
          <w:bCs/>
          <w:sz w:val="28"/>
          <w:szCs w:val="28"/>
          <w:shd w:val="clear" w:color="auto" w:fill="FFFFFF"/>
        </w:rPr>
        <w:t>объединить усилия всех заинтересованных субъектов образовательного процесса и социального окружения ДОУ для достижения цели Программы.</w:t>
      </w:r>
    </w:p>
    <w:p w:rsidR="001E2EE0" w:rsidRPr="00794B9A" w:rsidRDefault="001E2EE0" w:rsidP="00C75437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 xml:space="preserve">Необходимость введения Программы, также обусловлена пересмотром содержания образования в </w:t>
      </w:r>
      <w:r w:rsidR="00DA1E1C" w:rsidRPr="00794B9A">
        <w:rPr>
          <w:bCs/>
          <w:sz w:val="28"/>
          <w:szCs w:val="28"/>
          <w:shd w:val="clear" w:color="auto" w:fill="FFFFFF"/>
        </w:rPr>
        <w:t>МА</w:t>
      </w:r>
      <w:r w:rsidRPr="00794B9A">
        <w:rPr>
          <w:bCs/>
          <w:sz w:val="28"/>
          <w:szCs w:val="28"/>
          <w:shd w:val="clear" w:color="auto" w:fill="FFFFFF"/>
        </w:rPr>
        <w:t>ДОУ, разработкой и внедрением новых подходов, методов и технологий. Для успешного существования и развития в современном информационном обществе, где технический прогресс играет важную роль, необходимо совершенствовать подход к образовательному процессу.</w:t>
      </w:r>
    </w:p>
    <w:p w:rsidR="001E2EE0" w:rsidRPr="00075AF6" w:rsidRDefault="00C75437" w:rsidP="00C75437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075AF6">
        <w:rPr>
          <w:bCs/>
          <w:sz w:val="28"/>
          <w:szCs w:val="28"/>
          <w:shd w:val="clear" w:color="auto" w:fill="FFFFFF"/>
        </w:rPr>
        <w:lastRenderedPageBreak/>
        <w:t xml:space="preserve">Мониторинг мнения </w:t>
      </w:r>
      <w:r w:rsidR="002B6967" w:rsidRPr="00075AF6">
        <w:rPr>
          <w:bCs/>
          <w:sz w:val="28"/>
          <w:szCs w:val="28"/>
          <w:shd w:val="clear" w:color="auto" w:fill="FFFFFF"/>
        </w:rPr>
        <w:t>педагогов</w:t>
      </w:r>
      <w:r w:rsidRPr="00075AF6">
        <w:rPr>
          <w:bCs/>
          <w:sz w:val="28"/>
          <w:szCs w:val="28"/>
          <w:shd w:val="clear" w:color="auto" w:fill="FFFFFF"/>
        </w:rPr>
        <w:t xml:space="preserve"> </w:t>
      </w:r>
      <w:r w:rsidR="002B6967" w:rsidRPr="00075AF6">
        <w:rPr>
          <w:bCs/>
          <w:sz w:val="28"/>
          <w:szCs w:val="28"/>
          <w:shd w:val="clear" w:color="auto" w:fill="FFFFFF"/>
        </w:rPr>
        <w:t>МАДОУ</w:t>
      </w:r>
      <w:r w:rsidR="001E2EE0" w:rsidRPr="00075AF6">
        <w:rPr>
          <w:bCs/>
          <w:sz w:val="28"/>
          <w:szCs w:val="28"/>
          <w:shd w:val="clear" w:color="auto" w:fill="FFFFFF"/>
        </w:rPr>
        <w:t xml:space="preserve"> показал, что </w:t>
      </w:r>
      <w:r w:rsidR="00075AF6" w:rsidRPr="00075AF6">
        <w:rPr>
          <w:bCs/>
          <w:sz w:val="28"/>
          <w:szCs w:val="28"/>
          <w:shd w:val="clear" w:color="auto" w:fill="FFFFFF"/>
        </w:rPr>
        <w:t xml:space="preserve">не все родители (законные представители) воспитанников </w:t>
      </w:r>
      <w:r w:rsidR="001E2EE0" w:rsidRPr="00075AF6">
        <w:rPr>
          <w:bCs/>
          <w:sz w:val="28"/>
          <w:szCs w:val="28"/>
          <w:shd w:val="clear" w:color="auto" w:fill="FFFFFF"/>
        </w:rPr>
        <w:t xml:space="preserve">достаточно </w:t>
      </w:r>
      <w:r w:rsidR="00075AF6" w:rsidRPr="00075AF6">
        <w:rPr>
          <w:bCs/>
          <w:sz w:val="28"/>
          <w:szCs w:val="28"/>
          <w:shd w:val="clear" w:color="auto" w:fill="FFFFFF"/>
        </w:rPr>
        <w:t>владеют информацией</w:t>
      </w:r>
      <w:r w:rsidR="001E2EE0" w:rsidRPr="00075AF6">
        <w:rPr>
          <w:bCs/>
          <w:sz w:val="28"/>
          <w:szCs w:val="28"/>
          <w:shd w:val="clear" w:color="auto" w:fill="FFFFFF"/>
        </w:rPr>
        <w:t xml:space="preserve"> о</w:t>
      </w:r>
      <w:r w:rsidR="00075AF6" w:rsidRPr="00075AF6">
        <w:rPr>
          <w:bCs/>
          <w:sz w:val="28"/>
          <w:szCs w:val="28"/>
          <w:shd w:val="clear" w:color="auto" w:fill="FFFFFF"/>
        </w:rPr>
        <w:t xml:space="preserve"> возрастных и индивидуальных особенностях развития детей</w:t>
      </w:r>
      <w:r w:rsidR="001E2EE0" w:rsidRPr="00075AF6">
        <w:rPr>
          <w:bCs/>
          <w:sz w:val="28"/>
          <w:szCs w:val="28"/>
          <w:shd w:val="clear" w:color="auto" w:fill="FFFFFF"/>
        </w:rPr>
        <w:t xml:space="preserve">, </w:t>
      </w:r>
      <w:r w:rsidR="00075AF6" w:rsidRPr="00075AF6">
        <w:rPr>
          <w:bCs/>
          <w:sz w:val="28"/>
          <w:szCs w:val="28"/>
          <w:shd w:val="clear" w:color="auto" w:fill="FFFFFF"/>
        </w:rPr>
        <w:t>об особенностях воспитания</w:t>
      </w:r>
      <w:r w:rsidR="001E2EE0" w:rsidRPr="00075AF6">
        <w:rPr>
          <w:bCs/>
          <w:sz w:val="28"/>
          <w:szCs w:val="28"/>
          <w:shd w:val="clear" w:color="auto" w:fill="FFFFFF"/>
        </w:rPr>
        <w:t xml:space="preserve"> и о</w:t>
      </w:r>
      <w:r w:rsidR="00075AF6" w:rsidRPr="00075AF6">
        <w:rPr>
          <w:bCs/>
          <w:sz w:val="28"/>
          <w:szCs w:val="28"/>
          <w:shd w:val="clear" w:color="auto" w:fill="FFFFFF"/>
        </w:rPr>
        <w:t>бучения</w:t>
      </w:r>
      <w:r w:rsidR="001E2EE0" w:rsidRPr="00075AF6">
        <w:rPr>
          <w:bCs/>
          <w:sz w:val="28"/>
          <w:szCs w:val="28"/>
          <w:shd w:val="clear" w:color="auto" w:fill="FFFFFF"/>
        </w:rPr>
        <w:t xml:space="preserve"> ребенка</w:t>
      </w:r>
      <w:r w:rsidR="00075AF6" w:rsidRPr="00075AF6">
        <w:rPr>
          <w:bCs/>
          <w:sz w:val="28"/>
          <w:szCs w:val="28"/>
          <w:shd w:val="clear" w:color="auto" w:fill="FFFFFF"/>
        </w:rPr>
        <w:t xml:space="preserve"> в МАДОУ</w:t>
      </w:r>
      <w:r w:rsidR="001E2EE0" w:rsidRPr="00075AF6">
        <w:rPr>
          <w:bCs/>
          <w:sz w:val="28"/>
          <w:szCs w:val="28"/>
          <w:shd w:val="clear" w:color="auto" w:fill="FFFFFF"/>
        </w:rPr>
        <w:t xml:space="preserve">, что </w:t>
      </w:r>
      <w:r w:rsidR="00075AF6" w:rsidRPr="00075AF6">
        <w:rPr>
          <w:bCs/>
          <w:sz w:val="28"/>
          <w:szCs w:val="28"/>
          <w:shd w:val="clear" w:color="auto" w:fill="FFFFFF"/>
        </w:rPr>
        <w:t>объясняет</w:t>
      </w:r>
      <w:r w:rsidR="001E2EE0" w:rsidRPr="00075AF6">
        <w:rPr>
          <w:bCs/>
          <w:sz w:val="28"/>
          <w:szCs w:val="28"/>
          <w:shd w:val="clear" w:color="auto" w:fill="FFFFFF"/>
        </w:rPr>
        <w:t xml:space="preserve"> поиск новых форм взаимодействия </w:t>
      </w:r>
      <w:r w:rsidR="00075AF6" w:rsidRPr="00075AF6">
        <w:rPr>
          <w:bCs/>
          <w:sz w:val="28"/>
          <w:szCs w:val="28"/>
          <w:shd w:val="clear" w:color="auto" w:fill="FFFFFF"/>
        </w:rPr>
        <w:t xml:space="preserve">педагогов </w:t>
      </w:r>
      <w:r w:rsidR="00FD1645" w:rsidRPr="00075AF6">
        <w:rPr>
          <w:bCs/>
          <w:sz w:val="28"/>
          <w:szCs w:val="28"/>
          <w:shd w:val="clear" w:color="auto" w:fill="FFFFFF"/>
        </w:rPr>
        <w:t>МАДОУ</w:t>
      </w:r>
      <w:r w:rsidR="001E2EE0" w:rsidRPr="00075AF6">
        <w:rPr>
          <w:bCs/>
          <w:sz w:val="28"/>
          <w:szCs w:val="28"/>
          <w:shd w:val="clear" w:color="auto" w:fill="FFFFFF"/>
        </w:rPr>
        <w:t xml:space="preserve"> с семьями воспитанников.</w:t>
      </w:r>
    </w:p>
    <w:p w:rsidR="001E2EE0" w:rsidRPr="00794B9A" w:rsidRDefault="001E2EE0" w:rsidP="00C75437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 xml:space="preserve">Раскрытие способностей каждого ребенка, поддержка и сопровождение таланта </w:t>
      </w:r>
      <w:r w:rsidR="00C75437" w:rsidRPr="00794B9A">
        <w:rPr>
          <w:bCs/>
          <w:sz w:val="28"/>
          <w:szCs w:val="28"/>
          <w:shd w:val="clear" w:color="auto" w:fill="FFFFFF"/>
        </w:rPr>
        <w:t xml:space="preserve">– </w:t>
      </w:r>
      <w:r w:rsidRPr="00794B9A">
        <w:rPr>
          <w:bCs/>
          <w:sz w:val="28"/>
          <w:szCs w:val="28"/>
          <w:shd w:val="clear" w:color="auto" w:fill="FFFFFF"/>
        </w:rPr>
        <w:t>главная задача современного образования. Для организации целенаправленной работы по выявлению, поддержке и сопровождению таланта и одаренности ребенка необходимо создание специальной методической системы.</w:t>
      </w:r>
    </w:p>
    <w:p w:rsidR="001E2EE0" w:rsidRPr="00794B9A" w:rsidRDefault="00C75437" w:rsidP="0009570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 xml:space="preserve">Таким </w:t>
      </w:r>
      <w:r w:rsidR="001E2EE0" w:rsidRPr="00794B9A">
        <w:rPr>
          <w:bCs/>
          <w:sz w:val="28"/>
          <w:szCs w:val="28"/>
          <w:shd w:val="clear" w:color="auto" w:fill="FFFFFF"/>
        </w:rPr>
        <w:t>о</w:t>
      </w:r>
      <w:r w:rsidRPr="00794B9A">
        <w:rPr>
          <w:bCs/>
          <w:sz w:val="28"/>
          <w:szCs w:val="28"/>
          <w:shd w:val="clear" w:color="auto" w:fill="FFFFFF"/>
        </w:rPr>
        <w:t>б</w:t>
      </w:r>
      <w:r w:rsidR="00095700" w:rsidRPr="00794B9A">
        <w:rPr>
          <w:bCs/>
          <w:sz w:val="28"/>
          <w:szCs w:val="28"/>
          <w:shd w:val="clear" w:color="auto" w:fill="FFFFFF"/>
        </w:rPr>
        <w:t xml:space="preserve">разом, проблему, стоящую перед коллективом </w:t>
      </w:r>
      <w:r w:rsidR="00FD1645" w:rsidRPr="00794B9A">
        <w:rPr>
          <w:bCs/>
          <w:sz w:val="28"/>
          <w:szCs w:val="28"/>
          <w:shd w:val="clear" w:color="auto" w:fill="FFFFFF"/>
        </w:rPr>
        <w:t>МАДОУ</w:t>
      </w:r>
      <w:r w:rsidR="00095700" w:rsidRPr="00794B9A">
        <w:rPr>
          <w:bCs/>
          <w:sz w:val="28"/>
          <w:szCs w:val="28"/>
          <w:shd w:val="clear" w:color="auto" w:fill="FFFFFF"/>
        </w:rPr>
        <w:t xml:space="preserve"> </w:t>
      </w:r>
      <w:r w:rsidR="001E2EE0" w:rsidRPr="00794B9A">
        <w:rPr>
          <w:bCs/>
          <w:sz w:val="28"/>
          <w:szCs w:val="28"/>
          <w:shd w:val="clear" w:color="auto" w:fill="FFFFFF"/>
        </w:rPr>
        <w:t>можно</w:t>
      </w:r>
      <w:r w:rsidR="00095700" w:rsidRPr="00794B9A">
        <w:rPr>
          <w:bCs/>
          <w:sz w:val="28"/>
          <w:szCs w:val="28"/>
          <w:shd w:val="clear" w:color="auto" w:fill="FFFFFF"/>
        </w:rPr>
        <w:t xml:space="preserve"> сформулировать как необходимость </w:t>
      </w:r>
      <w:r w:rsidR="001E2EE0" w:rsidRPr="00794B9A">
        <w:rPr>
          <w:bCs/>
          <w:sz w:val="28"/>
          <w:szCs w:val="28"/>
          <w:shd w:val="clear" w:color="auto" w:fill="FFFFFF"/>
        </w:rPr>
        <w:t>сохранения достигнутого уровня качества образования, существующей динамики инновационного развития за счет актуализа</w:t>
      </w:r>
      <w:r w:rsidR="00095700" w:rsidRPr="00794B9A">
        <w:rPr>
          <w:bCs/>
          <w:sz w:val="28"/>
          <w:szCs w:val="28"/>
          <w:shd w:val="clear" w:color="auto" w:fill="FFFFFF"/>
        </w:rPr>
        <w:t xml:space="preserve">ции внутреннего потенциала </w:t>
      </w:r>
      <w:r w:rsidR="00FD1645" w:rsidRPr="00794B9A">
        <w:rPr>
          <w:bCs/>
          <w:sz w:val="28"/>
          <w:szCs w:val="28"/>
          <w:shd w:val="clear" w:color="auto" w:fill="FFFFFF"/>
        </w:rPr>
        <w:t>МАДОУ</w:t>
      </w:r>
      <w:r w:rsidR="001E2EE0" w:rsidRPr="00794B9A">
        <w:rPr>
          <w:bCs/>
          <w:sz w:val="28"/>
          <w:szCs w:val="28"/>
          <w:shd w:val="clear" w:color="auto" w:fill="FFFFFF"/>
        </w:rPr>
        <w:t>.</w:t>
      </w:r>
    </w:p>
    <w:p w:rsidR="00095700" w:rsidRPr="00794B9A" w:rsidRDefault="00095700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94B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page"/>
      </w:r>
    </w:p>
    <w:p w:rsidR="001E2EE0" w:rsidRPr="00794B9A" w:rsidRDefault="008E7EEA" w:rsidP="00095700">
      <w:pPr>
        <w:pStyle w:val="a4"/>
        <w:widowControl w:val="0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794B9A">
        <w:rPr>
          <w:b/>
          <w:bCs/>
          <w:sz w:val="28"/>
          <w:szCs w:val="28"/>
          <w:shd w:val="clear" w:color="auto" w:fill="FFFFFF"/>
        </w:rPr>
        <w:lastRenderedPageBreak/>
        <w:t>5</w:t>
      </w:r>
      <w:r w:rsidR="00095700" w:rsidRPr="00794B9A">
        <w:rPr>
          <w:b/>
          <w:bCs/>
          <w:sz w:val="28"/>
          <w:szCs w:val="28"/>
          <w:shd w:val="clear" w:color="auto" w:fill="FFFFFF"/>
        </w:rPr>
        <w:t>. КОНЦЕПЦИЯ ПРОГРАММЫ РАЗВИТИЯ</w:t>
      </w:r>
    </w:p>
    <w:p w:rsidR="001E2EE0" w:rsidRPr="00794B9A" w:rsidRDefault="001E2EE0" w:rsidP="00095700">
      <w:pPr>
        <w:pStyle w:val="a4"/>
        <w:widowControl w:val="0"/>
        <w:spacing w:before="0" w:beforeAutospacing="0" w:after="0" w:afterAutospacing="0" w:line="276" w:lineRule="auto"/>
        <w:ind w:firstLine="709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 </w:t>
      </w:r>
    </w:p>
    <w:p w:rsidR="001E2EE0" w:rsidRPr="00794B9A" w:rsidRDefault="001E2EE0" w:rsidP="0009570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 xml:space="preserve">Содержательно </w:t>
      </w:r>
      <w:r w:rsidR="00095700" w:rsidRPr="00794B9A">
        <w:rPr>
          <w:bCs/>
          <w:sz w:val="28"/>
          <w:szCs w:val="28"/>
          <w:shd w:val="clear" w:color="auto" w:fill="FFFFFF"/>
        </w:rPr>
        <w:t xml:space="preserve">стратегия развития образования </w:t>
      </w:r>
      <w:r w:rsidRPr="00794B9A">
        <w:rPr>
          <w:bCs/>
          <w:sz w:val="28"/>
          <w:szCs w:val="28"/>
          <w:shd w:val="clear" w:color="auto" w:fill="FFFFFF"/>
        </w:rPr>
        <w:t>опирается на новую модель качества образования и привлечения новых ресурсов, обеспечивающих достижение этого качества образования. </w:t>
      </w:r>
    </w:p>
    <w:p w:rsidR="001E2EE0" w:rsidRPr="00794B9A" w:rsidRDefault="001E2EE0" w:rsidP="0009570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К новым ресурсам относятся:</w:t>
      </w:r>
    </w:p>
    <w:p w:rsidR="001E2EE0" w:rsidRPr="00794B9A" w:rsidRDefault="00095700" w:rsidP="0009570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- </w:t>
      </w:r>
      <w:r w:rsidR="001E2EE0" w:rsidRPr="00794B9A">
        <w:rPr>
          <w:bCs/>
          <w:sz w:val="28"/>
          <w:szCs w:val="28"/>
          <w:shd w:val="clear" w:color="auto" w:fill="FFFFFF"/>
        </w:rPr>
        <w:t>компетенции самостоятельной образовательной деятельности воспитанников;</w:t>
      </w:r>
    </w:p>
    <w:p w:rsidR="001E2EE0" w:rsidRPr="00794B9A" w:rsidRDefault="00095700" w:rsidP="0009570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 xml:space="preserve">- возможности онлайн (дистанционного) </w:t>
      </w:r>
      <w:r w:rsidR="001E2EE0" w:rsidRPr="00794B9A">
        <w:rPr>
          <w:bCs/>
          <w:sz w:val="28"/>
          <w:szCs w:val="28"/>
          <w:shd w:val="clear" w:color="auto" w:fill="FFFFFF"/>
        </w:rPr>
        <w:t>образования;</w:t>
      </w:r>
    </w:p>
    <w:p w:rsidR="001E2EE0" w:rsidRPr="00794B9A" w:rsidRDefault="00095700" w:rsidP="0009570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- </w:t>
      </w:r>
      <w:r w:rsidR="001E2EE0" w:rsidRPr="00794B9A">
        <w:rPr>
          <w:bCs/>
          <w:sz w:val="28"/>
          <w:szCs w:val="28"/>
          <w:shd w:val="clear" w:color="auto" w:fill="FFFFFF"/>
        </w:rPr>
        <w:t xml:space="preserve">подготовка </w:t>
      </w:r>
      <w:r w:rsidR="001A1AEB" w:rsidRPr="00794B9A">
        <w:rPr>
          <w:sz w:val="28"/>
          <w:szCs w:val="28"/>
        </w:rPr>
        <w:t>родителей (законных представителей)</w:t>
      </w:r>
      <w:r w:rsidR="001E2EE0" w:rsidRPr="00794B9A">
        <w:rPr>
          <w:bCs/>
          <w:sz w:val="28"/>
          <w:szCs w:val="28"/>
          <w:shd w:val="clear" w:color="auto" w:fill="FFFFFF"/>
        </w:rPr>
        <w:t xml:space="preserve"> как компетентных участников образовательных отношений.</w:t>
      </w:r>
    </w:p>
    <w:p w:rsidR="001E2EE0" w:rsidRPr="00794B9A" w:rsidRDefault="001E2EE0" w:rsidP="0009570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 xml:space="preserve">Инструментами достижения нового качества образования, актуальными для </w:t>
      </w:r>
      <w:r w:rsidR="00DE4420" w:rsidRPr="00794B9A">
        <w:rPr>
          <w:bCs/>
          <w:sz w:val="28"/>
          <w:szCs w:val="28"/>
          <w:shd w:val="clear" w:color="auto" w:fill="FFFFFF"/>
        </w:rPr>
        <w:t>М5</w:t>
      </w:r>
      <w:r w:rsidRPr="00794B9A">
        <w:rPr>
          <w:bCs/>
          <w:sz w:val="28"/>
          <w:szCs w:val="28"/>
          <w:shd w:val="clear" w:color="auto" w:fill="FFFFFF"/>
        </w:rPr>
        <w:t>ДОУ выступают:</w:t>
      </w:r>
    </w:p>
    <w:p w:rsidR="001E2EE0" w:rsidRPr="00794B9A" w:rsidRDefault="00095700" w:rsidP="0009570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- </w:t>
      </w:r>
      <w:r w:rsidR="001E2EE0" w:rsidRPr="00794B9A">
        <w:rPr>
          <w:bCs/>
          <w:sz w:val="28"/>
          <w:szCs w:val="28"/>
          <w:shd w:val="clear" w:color="auto" w:fill="FFFFFF"/>
        </w:rPr>
        <w:t xml:space="preserve">формирование цифровых </w:t>
      </w:r>
      <w:r w:rsidRPr="00794B9A">
        <w:rPr>
          <w:bCs/>
          <w:sz w:val="28"/>
          <w:szCs w:val="28"/>
          <w:shd w:val="clear" w:color="auto" w:fill="FFFFFF"/>
        </w:rPr>
        <w:t xml:space="preserve">(ИКТ) </w:t>
      </w:r>
      <w:r w:rsidR="001E2EE0" w:rsidRPr="00794B9A">
        <w:rPr>
          <w:bCs/>
          <w:sz w:val="28"/>
          <w:szCs w:val="28"/>
          <w:shd w:val="clear" w:color="auto" w:fill="FFFFFF"/>
        </w:rPr>
        <w:t>компетенций педагогических работников;</w:t>
      </w:r>
    </w:p>
    <w:p w:rsidR="001E2EE0" w:rsidRPr="00794B9A" w:rsidRDefault="00095700" w:rsidP="0009570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- </w:t>
      </w:r>
      <w:r w:rsidR="001E2EE0" w:rsidRPr="00794B9A">
        <w:rPr>
          <w:bCs/>
          <w:sz w:val="28"/>
          <w:szCs w:val="28"/>
          <w:shd w:val="clear" w:color="auto" w:fill="FFFFFF"/>
        </w:rPr>
        <w:t xml:space="preserve">психолого-педагогическое, методическое консультирование </w:t>
      </w:r>
      <w:r w:rsidR="001A1AEB" w:rsidRPr="00794B9A">
        <w:rPr>
          <w:sz w:val="28"/>
          <w:szCs w:val="28"/>
        </w:rPr>
        <w:t>родителей (законных представителей)</w:t>
      </w:r>
      <w:r w:rsidR="001E2EE0" w:rsidRPr="00794B9A">
        <w:rPr>
          <w:bCs/>
          <w:sz w:val="28"/>
          <w:szCs w:val="28"/>
          <w:shd w:val="clear" w:color="auto" w:fill="FFFFFF"/>
        </w:rPr>
        <w:t>;</w:t>
      </w:r>
    </w:p>
    <w:p w:rsidR="001E2EE0" w:rsidRPr="00794B9A" w:rsidRDefault="00095700" w:rsidP="0009570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- </w:t>
      </w:r>
      <w:r w:rsidR="001E2EE0" w:rsidRPr="00794B9A">
        <w:rPr>
          <w:bCs/>
          <w:sz w:val="28"/>
          <w:szCs w:val="28"/>
          <w:shd w:val="clear" w:color="auto" w:fill="FFFFFF"/>
        </w:rPr>
        <w:t>инновационная деятельность;</w:t>
      </w:r>
    </w:p>
    <w:p w:rsidR="001E2EE0" w:rsidRPr="00794B9A" w:rsidRDefault="00095700" w:rsidP="0009570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- </w:t>
      </w:r>
      <w:r w:rsidR="001E2EE0" w:rsidRPr="00794B9A">
        <w:rPr>
          <w:bCs/>
          <w:sz w:val="28"/>
          <w:szCs w:val="28"/>
          <w:shd w:val="clear" w:color="auto" w:fill="FFFFFF"/>
        </w:rPr>
        <w:t xml:space="preserve">вовлечение в образовательный процесс внешних субъектов </w:t>
      </w:r>
      <w:r w:rsidR="001A1AEB" w:rsidRPr="00794B9A">
        <w:rPr>
          <w:bCs/>
          <w:sz w:val="28"/>
          <w:szCs w:val="28"/>
          <w:shd w:val="clear" w:color="auto" w:fill="FFFFFF"/>
        </w:rPr>
        <w:t>(</w:t>
      </w:r>
      <w:r w:rsidR="001A1AEB" w:rsidRPr="00794B9A">
        <w:rPr>
          <w:sz w:val="28"/>
          <w:szCs w:val="28"/>
        </w:rPr>
        <w:t>родителей (законных представителей)</w:t>
      </w:r>
      <w:r w:rsidR="001E2EE0" w:rsidRPr="00794B9A">
        <w:rPr>
          <w:bCs/>
          <w:sz w:val="28"/>
          <w:szCs w:val="28"/>
          <w:shd w:val="clear" w:color="auto" w:fill="FFFFFF"/>
        </w:rPr>
        <w:t>, социальных институтов и др.);</w:t>
      </w:r>
    </w:p>
    <w:p w:rsidR="001E2EE0" w:rsidRPr="00794B9A" w:rsidRDefault="00095700" w:rsidP="0009570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- </w:t>
      </w:r>
      <w:r w:rsidR="001E2EE0" w:rsidRPr="00794B9A">
        <w:rPr>
          <w:bCs/>
          <w:sz w:val="28"/>
          <w:szCs w:val="28"/>
          <w:shd w:val="clear" w:color="auto" w:fill="FFFFFF"/>
        </w:rPr>
        <w:t>система выявления и поддержки одаренных детей;</w:t>
      </w:r>
    </w:p>
    <w:p w:rsidR="001E2EE0" w:rsidRPr="00794B9A" w:rsidRDefault="00095700" w:rsidP="0009570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- </w:t>
      </w:r>
      <w:r w:rsidR="001E2EE0" w:rsidRPr="00794B9A">
        <w:rPr>
          <w:bCs/>
          <w:sz w:val="28"/>
          <w:szCs w:val="28"/>
          <w:shd w:val="clear" w:color="auto" w:fill="FFFFFF"/>
        </w:rPr>
        <w:t>проектирование индивидуальных учебных планов воспитанников;</w:t>
      </w:r>
    </w:p>
    <w:p w:rsidR="001E2EE0" w:rsidRPr="00794B9A" w:rsidRDefault="00095700" w:rsidP="0009570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- </w:t>
      </w:r>
      <w:r w:rsidR="001E2EE0" w:rsidRPr="00794B9A">
        <w:rPr>
          <w:bCs/>
          <w:sz w:val="28"/>
          <w:szCs w:val="28"/>
          <w:shd w:val="clear" w:color="auto" w:fill="FFFFFF"/>
        </w:rPr>
        <w:t>оптимизация управленческой системы ДОУ;</w:t>
      </w:r>
    </w:p>
    <w:p w:rsidR="001E2EE0" w:rsidRPr="00794B9A" w:rsidRDefault="00095700" w:rsidP="0009570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- </w:t>
      </w:r>
      <w:r w:rsidR="001E2EE0" w:rsidRPr="00794B9A">
        <w:rPr>
          <w:bCs/>
          <w:sz w:val="28"/>
          <w:szCs w:val="28"/>
          <w:shd w:val="clear" w:color="auto" w:fill="FFFFFF"/>
        </w:rPr>
        <w:t>институт наставничества;</w:t>
      </w:r>
    </w:p>
    <w:p w:rsidR="001E2EE0" w:rsidRPr="00794B9A" w:rsidRDefault="00095700" w:rsidP="0009570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>- </w:t>
      </w:r>
      <w:r w:rsidR="001E2EE0" w:rsidRPr="00794B9A">
        <w:rPr>
          <w:bCs/>
          <w:sz w:val="28"/>
          <w:szCs w:val="28"/>
          <w:shd w:val="clear" w:color="auto" w:fill="FFFFFF"/>
        </w:rPr>
        <w:t>профе</w:t>
      </w:r>
      <w:r w:rsidR="00E9676A" w:rsidRPr="00794B9A">
        <w:rPr>
          <w:bCs/>
          <w:sz w:val="28"/>
          <w:szCs w:val="28"/>
          <w:shd w:val="clear" w:color="auto" w:fill="FFFFFF"/>
        </w:rPr>
        <w:t>ссиональное конкурсное движение.</w:t>
      </w:r>
    </w:p>
    <w:p w:rsidR="00DA1E1C" w:rsidRPr="00794B9A" w:rsidRDefault="00DA1E1C" w:rsidP="00794B9A">
      <w:pPr>
        <w:pStyle w:val="a3"/>
        <w:widowControl w:val="0"/>
        <w:spacing w:before="0" w:beforeAutospacing="0" w:after="0" w:afterAutospacing="0" w:line="276" w:lineRule="auto"/>
        <w:rPr>
          <w:b/>
          <w:bCs/>
          <w:sz w:val="28"/>
          <w:szCs w:val="28"/>
          <w:shd w:val="clear" w:color="auto" w:fill="FFFFFF"/>
        </w:rPr>
      </w:pPr>
    </w:p>
    <w:p w:rsidR="00DA1E1C" w:rsidRPr="00794B9A" w:rsidRDefault="00DA1E1C" w:rsidP="00C75437">
      <w:pPr>
        <w:pStyle w:val="a3"/>
        <w:widowControl w:val="0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794B9A" w:rsidRDefault="00794B9A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</w:rPr>
        <w:br w:type="page"/>
      </w:r>
    </w:p>
    <w:p w:rsidR="001E2EE0" w:rsidRPr="00794B9A" w:rsidRDefault="008E7EEA" w:rsidP="00C75437">
      <w:pPr>
        <w:pStyle w:val="a3"/>
        <w:widowControl w:val="0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794B9A">
        <w:rPr>
          <w:b/>
          <w:bCs/>
          <w:sz w:val="28"/>
          <w:szCs w:val="28"/>
          <w:shd w:val="clear" w:color="auto" w:fill="FFFFFF"/>
        </w:rPr>
        <w:lastRenderedPageBreak/>
        <w:t>6</w:t>
      </w:r>
      <w:r w:rsidR="001E2EE0" w:rsidRPr="00794B9A">
        <w:rPr>
          <w:b/>
          <w:bCs/>
          <w:sz w:val="28"/>
          <w:szCs w:val="28"/>
          <w:shd w:val="clear" w:color="auto" w:fill="FFFFFF"/>
        </w:rPr>
        <w:t>. ПРОЕКТЫ РЕАЛИЗАЦИИ ПРОГРАММЫ РАЗВИТИЯ</w:t>
      </w:r>
    </w:p>
    <w:p w:rsidR="001E2EE0" w:rsidRPr="00794B9A" w:rsidRDefault="001E2EE0" w:rsidP="00C75437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  <w:shd w:val="clear" w:color="auto" w:fill="FFFFFF"/>
        </w:rPr>
      </w:pPr>
    </w:p>
    <w:p w:rsidR="001E2EE0" w:rsidRPr="00794B9A" w:rsidRDefault="00095700" w:rsidP="00C75437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Cs/>
          <w:sz w:val="28"/>
          <w:szCs w:val="28"/>
          <w:shd w:val="clear" w:color="auto" w:fill="FFFFFF"/>
        </w:rPr>
        <w:t xml:space="preserve">Цели </w:t>
      </w:r>
      <w:r w:rsidR="001E2EE0" w:rsidRPr="00794B9A">
        <w:rPr>
          <w:bCs/>
          <w:sz w:val="28"/>
          <w:szCs w:val="28"/>
          <w:shd w:val="clear" w:color="auto" w:fill="FFFFFF"/>
        </w:rPr>
        <w:t xml:space="preserve">представляемых проектов направлены на оптимизацию всех сторон воспитательно-образовательного процесса, включая управление </w:t>
      </w:r>
      <w:r w:rsidR="008E7EEA" w:rsidRPr="00794B9A">
        <w:rPr>
          <w:bCs/>
          <w:sz w:val="28"/>
          <w:szCs w:val="28"/>
          <w:shd w:val="clear" w:color="auto" w:fill="FFFFFF"/>
        </w:rPr>
        <w:t>МАДОУ</w:t>
      </w:r>
      <w:r w:rsidR="001E2EE0" w:rsidRPr="00794B9A">
        <w:rPr>
          <w:bCs/>
          <w:sz w:val="28"/>
          <w:szCs w:val="28"/>
          <w:shd w:val="clear" w:color="auto" w:fill="FFFFFF"/>
        </w:rPr>
        <w:t xml:space="preserve">, а значит, находятся во взаимосвязи со стратегическими задачами Программы развития </w:t>
      </w:r>
      <w:r w:rsidR="008E7EEA" w:rsidRPr="00794B9A">
        <w:rPr>
          <w:bCs/>
          <w:sz w:val="28"/>
          <w:szCs w:val="28"/>
          <w:shd w:val="clear" w:color="auto" w:fill="FFFFFF"/>
        </w:rPr>
        <w:t>МАДОУ</w:t>
      </w:r>
      <w:r w:rsidR="001E2EE0" w:rsidRPr="00794B9A">
        <w:rPr>
          <w:bCs/>
          <w:sz w:val="28"/>
          <w:szCs w:val="28"/>
          <w:shd w:val="clear" w:color="auto" w:fill="FFFFFF"/>
        </w:rPr>
        <w:t>.</w:t>
      </w:r>
    </w:p>
    <w:p w:rsidR="00095700" w:rsidRPr="00794B9A" w:rsidRDefault="00095700" w:rsidP="00095700">
      <w:pPr>
        <w:pStyle w:val="a3"/>
        <w:widowControl w:val="0"/>
        <w:spacing w:before="0" w:beforeAutospacing="0" w:after="0" w:afterAutospacing="0" w:line="276" w:lineRule="auto"/>
        <w:rPr>
          <w:b/>
          <w:bCs/>
          <w:sz w:val="28"/>
          <w:szCs w:val="28"/>
          <w:shd w:val="clear" w:color="auto" w:fill="FFFFFF"/>
        </w:rPr>
      </w:pPr>
    </w:p>
    <w:p w:rsidR="001E2EE0" w:rsidRPr="00794B9A" w:rsidRDefault="001E2EE0" w:rsidP="00095700">
      <w:pPr>
        <w:pStyle w:val="a3"/>
        <w:widowControl w:val="0"/>
        <w:spacing w:before="0" w:beforeAutospacing="0" w:after="0" w:afterAutospacing="0" w:line="276" w:lineRule="auto"/>
        <w:ind w:firstLine="709"/>
        <w:rPr>
          <w:b/>
          <w:bCs/>
          <w:sz w:val="28"/>
          <w:szCs w:val="28"/>
          <w:shd w:val="clear" w:color="auto" w:fill="FFFFFF"/>
        </w:rPr>
      </w:pPr>
      <w:r w:rsidRPr="00794B9A">
        <w:rPr>
          <w:b/>
          <w:bCs/>
          <w:sz w:val="28"/>
          <w:szCs w:val="28"/>
          <w:shd w:val="clear" w:color="auto" w:fill="FFFFFF"/>
        </w:rPr>
        <w:t>Проект «Современный образовательный детский сад»</w:t>
      </w:r>
    </w:p>
    <w:p w:rsidR="001E2EE0" w:rsidRPr="00794B9A" w:rsidRDefault="001E2EE0" w:rsidP="00C75437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/>
          <w:bCs/>
          <w:sz w:val="28"/>
          <w:szCs w:val="28"/>
          <w:shd w:val="clear" w:color="auto" w:fill="FFFFFF"/>
        </w:rPr>
        <w:t>Цель:</w:t>
      </w:r>
      <w:r w:rsidRPr="00794B9A">
        <w:rPr>
          <w:bCs/>
          <w:sz w:val="28"/>
          <w:szCs w:val="28"/>
          <w:shd w:val="clear" w:color="auto" w:fill="FFFFFF"/>
        </w:rPr>
        <w:t xml:space="preserve"> Совершенствование материально-технической базы </w:t>
      </w:r>
      <w:r w:rsidR="00DA1E1C" w:rsidRPr="00794B9A">
        <w:rPr>
          <w:bCs/>
          <w:sz w:val="28"/>
          <w:szCs w:val="28"/>
          <w:shd w:val="clear" w:color="auto" w:fill="FFFFFF"/>
        </w:rPr>
        <w:t>МА</w:t>
      </w:r>
      <w:r w:rsidRPr="00794B9A">
        <w:rPr>
          <w:bCs/>
          <w:sz w:val="28"/>
          <w:szCs w:val="28"/>
          <w:shd w:val="clear" w:color="auto" w:fill="FFFFFF"/>
        </w:rPr>
        <w:t>ДОУ.</w:t>
      </w:r>
    </w:p>
    <w:p w:rsidR="001E2EE0" w:rsidRPr="00794B9A" w:rsidRDefault="001E2EE0" w:rsidP="00C75437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/>
          <w:bCs/>
          <w:sz w:val="28"/>
          <w:szCs w:val="28"/>
          <w:shd w:val="clear" w:color="auto" w:fill="FFFFFF"/>
        </w:rPr>
        <w:t>Задача:</w:t>
      </w:r>
      <w:r w:rsidRPr="00794B9A">
        <w:rPr>
          <w:bCs/>
          <w:sz w:val="28"/>
          <w:szCs w:val="28"/>
          <w:shd w:val="clear" w:color="auto" w:fill="FFFFFF"/>
        </w:rPr>
        <w:t> Рациональное использование бюджетных сре</w:t>
      </w:r>
      <w:proofErr w:type="gramStart"/>
      <w:r w:rsidRPr="00794B9A">
        <w:rPr>
          <w:bCs/>
          <w:sz w:val="28"/>
          <w:szCs w:val="28"/>
          <w:shd w:val="clear" w:color="auto" w:fill="FFFFFF"/>
        </w:rPr>
        <w:t>дств дл</w:t>
      </w:r>
      <w:proofErr w:type="gramEnd"/>
      <w:r w:rsidRPr="00794B9A">
        <w:rPr>
          <w:bCs/>
          <w:sz w:val="28"/>
          <w:szCs w:val="28"/>
          <w:shd w:val="clear" w:color="auto" w:fill="FFFFFF"/>
        </w:rPr>
        <w:t>я форми</w:t>
      </w:r>
      <w:r w:rsidR="0029742E" w:rsidRPr="00794B9A">
        <w:rPr>
          <w:bCs/>
          <w:sz w:val="28"/>
          <w:szCs w:val="28"/>
          <w:shd w:val="clear" w:color="auto" w:fill="FFFFFF"/>
        </w:rPr>
        <w:t xml:space="preserve">рования качественной </w:t>
      </w:r>
      <w:r w:rsidR="004D1BF7" w:rsidRPr="00794B9A">
        <w:rPr>
          <w:bCs/>
          <w:sz w:val="28"/>
          <w:szCs w:val="28"/>
          <w:shd w:val="clear" w:color="auto" w:fill="FFFFFF"/>
        </w:rPr>
        <w:t xml:space="preserve"> </w:t>
      </w:r>
      <w:r w:rsidR="00794B9A">
        <w:rPr>
          <w:bCs/>
          <w:sz w:val="28"/>
          <w:szCs w:val="28"/>
          <w:shd w:val="clear" w:color="auto" w:fill="FFFFFF"/>
        </w:rPr>
        <w:t>развивающей предметно-пространственной среды</w:t>
      </w:r>
      <w:r w:rsidR="004D1BF7" w:rsidRPr="00794B9A">
        <w:rPr>
          <w:bCs/>
          <w:sz w:val="28"/>
          <w:szCs w:val="28"/>
          <w:shd w:val="clear" w:color="auto" w:fill="FFFFFF"/>
        </w:rPr>
        <w:t xml:space="preserve"> </w:t>
      </w:r>
      <w:r w:rsidRPr="00794B9A">
        <w:rPr>
          <w:bCs/>
          <w:sz w:val="28"/>
          <w:szCs w:val="28"/>
          <w:shd w:val="clear" w:color="auto" w:fill="FFFFFF"/>
        </w:rPr>
        <w:t xml:space="preserve">и материально- технической базы </w:t>
      </w:r>
      <w:r w:rsidR="00794B9A">
        <w:rPr>
          <w:bCs/>
          <w:sz w:val="28"/>
          <w:szCs w:val="28"/>
          <w:shd w:val="clear" w:color="auto" w:fill="FFFFFF"/>
        </w:rPr>
        <w:t>МА</w:t>
      </w:r>
      <w:r w:rsidRPr="00794B9A">
        <w:rPr>
          <w:bCs/>
          <w:sz w:val="28"/>
          <w:szCs w:val="28"/>
          <w:shd w:val="clear" w:color="auto" w:fill="FFFFFF"/>
        </w:rPr>
        <w:t>ДОУ</w:t>
      </w:r>
    </w:p>
    <w:p w:rsidR="001E2EE0" w:rsidRPr="003F0660" w:rsidRDefault="001E2EE0" w:rsidP="00C7543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7"/>
        <w:gridCol w:w="2126"/>
        <w:gridCol w:w="2158"/>
        <w:gridCol w:w="1479"/>
        <w:gridCol w:w="2088"/>
        <w:gridCol w:w="1586"/>
      </w:tblGrid>
      <w:tr w:rsidR="00DA1E1C" w:rsidRPr="00794B9A" w:rsidTr="00075AF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75AF6">
            <w:pPr>
              <w:widowControl w:val="0"/>
              <w:spacing w:after="0"/>
              <w:ind w:left="-142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проекта «Современный образовательный детский сад»</w:t>
            </w:r>
          </w:p>
        </w:tc>
        <w:tc>
          <w:tcPr>
            <w:tcW w:w="2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</w:t>
            </w:r>
            <w:r w:rsidR="0007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</w:p>
        </w:tc>
      </w:tr>
      <w:tr w:rsidR="00DA1E1C" w:rsidRPr="00794B9A" w:rsidTr="00075AF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материально-технического состояния учреждения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DA1E1C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материально-технического состояния МАДОУ  требования</w:t>
            </w:r>
            <w:r w:rsidR="00E06789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</w:t>
            </w:r>
            <w:proofErr w:type="gramStart"/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пребывания воспитанников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</w:t>
            </w:r>
            <w:r w:rsidR="00DE442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420" w:rsidRPr="00794B9A" w:rsidRDefault="00DE442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1E2EE0" w:rsidRPr="00794B9A" w:rsidRDefault="00DE442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A1E1C" w:rsidRPr="00794B9A" w:rsidTr="00075AF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DA1E1C" w:rsidP="00794B9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</w:t>
            </w:r>
            <w:r w:rsidR="001E2EE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предметно-пространственной</w:t>
            </w:r>
            <w:r w:rsidR="00E9676A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развивающей</w:t>
            </w:r>
            <w:r w:rsidR="001E2EE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согласно требованиям ФГОС </w:t>
            </w:r>
            <w:proofErr w:type="gramStart"/>
            <w:r w:rsidR="001E2EE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групповых помещений в соответствии с современными требованиями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</w:t>
            </w:r>
            <w:r w:rsidR="00DE442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075AF6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и внебюджетное финансирование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="0009570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 специалисты</w:t>
            </w:r>
          </w:p>
        </w:tc>
      </w:tr>
      <w:tr w:rsidR="00DA1E1C" w:rsidRPr="00794B9A" w:rsidTr="00075AF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1C" w:rsidRPr="00794B9A" w:rsidRDefault="00DA1E1C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</w:t>
            </w:r>
          </w:p>
          <w:p w:rsidR="00DA1E1C" w:rsidRPr="00794B9A" w:rsidRDefault="00DA1E1C" w:rsidP="00DA1E1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материально-технического </w:t>
            </w:r>
          </w:p>
          <w:p w:rsidR="001E2EE0" w:rsidRPr="00794B9A" w:rsidRDefault="001E2EE0" w:rsidP="00DA1E1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оборудования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29742E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</w:t>
            </w:r>
            <w:r w:rsidR="00DE442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09570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  <w:r w:rsidR="0009251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внебюджетное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финансирование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="0009570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DA1E1C" w:rsidRPr="00794B9A" w:rsidTr="00075AF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DE4420" w:rsidP="00DE442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="001E2EE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помещений,</w:t>
            </w:r>
            <w:r w:rsidR="00E9676A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прогулочных </w:t>
            </w:r>
            <w:r w:rsidR="00E9676A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DE442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Соответствие требованиям СанПиН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29742E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</w:t>
            </w:r>
            <w:r w:rsidR="00DE442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09570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  <w:r w:rsidR="00DE442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внебюджетное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финансирование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420" w:rsidRPr="00794B9A" w:rsidRDefault="00DE442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1E2EE0" w:rsidRPr="00794B9A" w:rsidRDefault="00075AF6" w:rsidP="00DE442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DE442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хозяйством</w:t>
            </w:r>
            <w:r w:rsidR="0009570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1E1C" w:rsidRPr="00794B9A" w:rsidTr="00075AF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DA1E1C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оснащения </w:t>
            </w:r>
            <w:r w:rsidR="001E2EE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кабинета.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информационного центра в методическом кабинете, систематизация и хранение исследовательских и проектных работ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DE442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1E2EE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</w:t>
            </w:r>
            <w:r w:rsidR="00DE442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внебюджетное 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09570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DA1E1C" w:rsidRPr="00794B9A" w:rsidTr="00075AF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8E7EE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программы развития </w:t>
            </w:r>
            <w:r w:rsidR="008E7EEA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</w:t>
            </w:r>
            <w:r w:rsidR="0009570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целями национального проекта «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Образование»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DA1E1C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9570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 развития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2EE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размещение ее на сайте </w:t>
            </w:r>
            <w:r w:rsidR="00E06789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1E2EE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075AF6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9570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вгуст </w:t>
            </w:r>
            <w:r w:rsidR="001E2EE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09570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</w:tbl>
    <w:p w:rsidR="001E2EE0" w:rsidRDefault="001E2EE0" w:rsidP="00C7543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36CD" w:rsidRPr="003F0660" w:rsidRDefault="008336CD" w:rsidP="00C7543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E2EE0" w:rsidRPr="00794B9A" w:rsidRDefault="001E2EE0" w:rsidP="00095700">
      <w:pPr>
        <w:pStyle w:val="a3"/>
        <w:widowControl w:val="0"/>
        <w:spacing w:before="0" w:beforeAutospacing="0" w:after="0" w:afterAutospacing="0" w:line="276" w:lineRule="auto"/>
        <w:ind w:firstLine="708"/>
        <w:rPr>
          <w:b/>
          <w:bCs/>
          <w:sz w:val="28"/>
          <w:szCs w:val="28"/>
          <w:shd w:val="clear" w:color="auto" w:fill="FFFFFF"/>
        </w:rPr>
      </w:pPr>
      <w:r w:rsidRPr="00794B9A">
        <w:rPr>
          <w:b/>
          <w:bCs/>
          <w:sz w:val="28"/>
          <w:szCs w:val="28"/>
          <w:shd w:val="clear" w:color="auto" w:fill="FFFFFF"/>
        </w:rPr>
        <w:t>Проект «Успех каждого ребенка»</w:t>
      </w:r>
    </w:p>
    <w:p w:rsidR="001E2EE0" w:rsidRPr="00794B9A" w:rsidRDefault="001E2EE0" w:rsidP="00C75437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  <w:shd w:val="clear" w:color="auto" w:fill="FFFFFF"/>
        </w:rPr>
      </w:pPr>
      <w:r w:rsidRPr="00794B9A">
        <w:rPr>
          <w:b/>
          <w:bCs/>
          <w:sz w:val="28"/>
          <w:szCs w:val="28"/>
          <w:shd w:val="clear" w:color="auto" w:fill="FFFFFF"/>
        </w:rPr>
        <w:t>Цель: </w:t>
      </w:r>
      <w:r w:rsidRPr="00794B9A">
        <w:rPr>
          <w:bCs/>
          <w:sz w:val="28"/>
          <w:szCs w:val="28"/>
          <w:shd w:val="clear" w:color="auto" w:fill="FFFFFF"/>
        </w:rPr>
        <w:t>создание качественных условий для воспитания гармонично развитой и социально ответственной личности</w:t>
      </w:r>
    </w:p>
    <w:p w:rsidR="001E2EE0" w:rsidRDefault="001E2EE0" w:rsidP="00C75437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794B9A">
        <w:rPr>
          <w:b/>
          <w:bCs/>
          <w:sz w:val="28"/>
          <w:szCs w:val="28"/>
          <w:shd w:val="clear" w:color="auto" w:fill="FFFFFF"/>
        </w:rPr>
        <w:t>Задача: </w:t>
      </w:r>
      <w:r w:rsidRPr="00794B9A">
        <w:rPr>
          <w:bCs/>
          <w:sz w:val="28"/>
          <w:szCs w:val="28"/>
          <w:shd w:val="clear" w:color="auto" w:fill="FFFFFF"/>
        </w:rPr>
        <w:t>обновление содержания и методов дополнительного образования детей, развитие кадрового потенциала и модернизации системы дополнительного образования.</w:t>
      </w:r>
    </w:p>
    <w:p w:rsidR="008336CD" w:rsidRPr="00794B9A" w:rsidRDefault="008336CD" w:rsidP="00C75437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53"/>
        <w:gridCol w:w="2048"/>
        <w:gridCol w:w="1902"/>
        <w:gridCol w:w="1479"/>
        <w:gridCol w:w="2088"/>
        <w:gridCol w:w="1762"/>
      </w:tblGrid>
      <w:tr w:rsidR="001E2EE0" w:rsidRPr="00794B9A" w:rsidTr="002B6967">
        <w:trPr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2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2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проекта «Успех каждого ребенка»</w:t>
            </w:r>
          </w:p>
        </w:tc>
        <w:tc>
          <w:tcPr>
            <w:tcW w:w="1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2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2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2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1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2B6967">
            <w:pPr>
              <w:widowControl w:val="0"/>
              <w:spacing w:after="0" w:line="240" w:lineRule="auto"/>
              <w:ind w:left="-155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2EE0" w:rsidRPr="00794B9A" w:rsidTr="002B6967">
        <w:trPr>
          <w:jc w:val="center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251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запроса </w:t>
            </w:r>
            <w:r w:rsidR="001A1AEB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</w:t>
            </w:r>
            <w:r w:rsidR="0009251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потребностей 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определению направлений дополнительного образования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DA1E1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Организовано дополнительное образование воспитанников в </w:t>
            </w:r>
            <w:r w:rsidR="00DA1E1C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запроса </w:t>
            </w:r>
            <w:r w:rsidR="001A1AEB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потребностей обучающихся.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075AF6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</w:t>
            </w:r>
            <w:r w:rsidR="0029742E" w:rsidRPr="000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5AF6" w:rsidRPr="000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="0009570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 специалисты</w:t>
            </w:r>
          </w:p>
        </w:tc>
      </w:tr>
      <w:tr w:rsidR="001E2EE0" w:rsidRPr="00794B9A" w:rsidTr="002B6967">
        <w:trPr>
          <w:jc w:val="center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ресурсной базы </w:t>
            </w:r>
            <w:r w:rsidR="00DA1E1C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организации дополнительного образования.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методического сопровождения педагогов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075AF6" w:rsidRDefault="00075AF6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Заведующий, </w:t>
            </w:r>
            <w:r w:rsidR="0009570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заведующего по ВМР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 специалисты</w:t>
            </w:r>
          </w:p>
        </w:tc>
      </w:tr>
      <w:tr w:rsidR="001E2EE0" w:rsidRPr="00794B9A" w:rsidTr="002B6967">
        <w:trPr>
          <w:jc w:val="center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открытых мероприятиях района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участников в мероприятиях района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075AF6" w:rsidRDefault="00075AF6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09570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 w:rsidR="001E2EE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 специалисты</w:t>
            </w:r>
          </w:p>
        </w:tc>
      </w:tr>
      <w:tr w:rsidR="001E2EE0" w:rsidRPr="00794B9A" w:rsidTr="002B6967">
        <w:trPr>
          <w:jc w:val="center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управления </w:t>
            </w:r>
            <w:r w:rsidR="00FD1645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расширение взаимодействия с организациями дополнительного образования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взаимодействия </w:t>
            </w:r>
            <w:r w:rsidR="00FD1645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организациями </w:t>
            </w:r>
            <w:proofErr w:type="spellStart"/>
            <w:proofErr w:type="gramStart"/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  <w:r w:rsidR="000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075AF6" w:rsidRDefault="00075AF6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="00FB38F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 специалисты</w:t>
            </w:r>
          </w:p>
        </w:tc>
      </w:tr>
      <w:tr w:rsidR="001E2EE0" w:rsidRPr="00794B9A" w:rsidTr="002B6967">
        <w:trPr>
          <w:jc w:val="center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процесса воспитания на основе исторических и национально-культурных традиций и духовно-нравственных ценностей народов </w:t>
            </w:r>
            <w:r w:rsidR="00FB38F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Краснодарского края, 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</w:t>
            </w:r>
            <w:proofErr w:type="spellStart"/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учебно-воспитательно</w:t>
            </w:r>
            <w:r w:rsidR="000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 на основе исторических и национально-культурных традиций и духовно-нравственных ценностей народов</w:t>
            </w:r>
            <w:r w:rsidR="00FB38F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Краснодарского края,</w:t>
            </w: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075AF6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1E2EE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794B9A" w:rsidRDefault="00FB38F0" w:rsidP="000957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 w:rsidR="001E2EE0" w:rsidRPr="007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 специалисты</w:t>
            </w:r>
          </w:p>
        </w:tc>
      </w:tr>
    </w:tbl>
    <w:p w:rsidR="00794B9A" w:rsidRDefault="00794B9A" w:rsidP="00FB38F0">
      <w:pPr>
        <w:pStyle w:val="a3"/>
        <w:widowControl w:val="0"/>
        <w:spacing w:before="0" w:beforeAutospacing="0" w:after="0" w:afterAutospacing="0" w:line="276" w:lineRule="auto"/>
        <w:ind w:firstLine="709"/>
        <w:rPr>
          <w:b/>
          <w:bCs/>
          <w:shd w:val="clear" w:color="auto" w:fill="FFFFFF"/>
        </w:rPr>
      </w:pPr>
    </w:p>
    <w:p w:rsidR="008336CD" w:rsidRDefault="008336CD" w:rsidP="00FB38F0">
      <w:pPr>
        <w:pStyle w:val="a3"/>
        <w:widowControl w:val="0"/>
        <w:spacing w:before="0" w:beforeAutospacing="0" w:after="0" w:afterAutospacing="0" w:line="276" w:lineRule="auto"/>
        <w:ind w:firstLine="709"/>
        <w:rPr>
          <w:b/>
          <w:bCs/>
          <w:shd w:val="clear" w:color="auto" w:fill="FFFFFF"/>
        </w:rPr>
      </w:pPr>
    </w:p>
    <w:p w:rsidR="001E2EE0" w:rsidRPr="002B6967" w:rsidRDefault="00092510" w:rsidP="00FB38F0">
      <w:pPr>
        <w:pStyle w:val="a3"/>
        <w:widowControl w:val="0"/>
        <w:spacing w:before="0" w:beforeAutospacing="0" w:after="0" w:afterAutospacing="0" w:line="276" w:lineRule="auto"/>
        <w:ind w:firstLine="709"/>
        <w:rPr>
          <w:b/>
          <w:bCs/>
          <w:sz w:val="28"/>
          <w:szCs w:val="28"/>
          <w:shd w:val="clear" w:color="auto" w:fill="FFFFFF"/>
        </w:rPr>
      </w:pPr>
      <w:r w:rsidRPr="002B6967">
        <w:rPr>
          <w:b/>
          <w:bCs/>
          <w:sz w:val="28"/>
          <w:szCs w:val="28"/>
          <w:shd w:val="clear" w:color="auto" w:fill="FFFFFF"/>
        </w:rPr>
        <w:t>Проект «Поддержка семей воспитанников</w:t>
      </w:r>
      <w:r w:rsidR="001E2EE0" w:rsidRPr="002B6967">
        <w:rPr>
          <w:b/>
          <w:bCs/>
          <w:sz w:val="28"/>
          <w:szCs w:val="28"/>
          <w:shd w:val="clear" w:color="auto" w:fill="FFFFFF"/>
        </w:rPr>
        <w:t>»</w:t>
      </w:r>
    </w:p>
    <w:p w:rsidR="001E2EE0" w:rsidRPr="002B6967" w:rsidRDefault="001E2EE0" w:rsidP="00FB38F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B6967">
        <w:rPr>
          <w:b/>
          <w:bCs/>
          <w:sz w:val="28"/>
          <w:szCs w:val="28"/>
          <w:shd w:val="clear" w:color="auto" w:fill="FFFFFF"/>
        </w:rPr>
        <w:t>Цель:</w:t>
      </w:r>
      <w:r w:rsidR="00FB38F0" w:rsidRPr="002B6967">
        <w:rPr>
          <w:b/>
          <w:bCs/>
          <w:sz w:val="28"/>
          <w:szCs w:val="28"/>
          <w:shd w:val="clear" w:color="auto" w:fill="FFFFFF"/>
        </w:rPr>
        <w:t xml:space="preserve"> </w:t>
      </w:r>
      <w:r w:rsidRPr="002B6967">
        <w:rPr>
          <w:bCs/>
          <w:sz w:val="28"/>
          <w:szCs w:val="28"/>
          <w:shd w:val="clear" w:color="auto" w:fill="FFFFFF"/>
        </w:rPr>
        <w:t xml:space="preserve">Создание условий для повышения компетентности </w:t>
      </w:r>
      <w:r w:rsidR="001A1AEB" w:rsidRPr="002B6967">
        <w:rPr>
          <w:sz w:val="28"/>
          <w:szCs w:val="28"/>
        </w:rPr>
        <w:t>родителей (законных представителей)</w:t>
      </w:r>
      <w:r w:rsidRPr="002B6967">
        <w:rPr>
          <w:bCs/>
          <w:sz w:val="28"/>
          <w:szCs w:val="28"/>
          <w:shd w:val="clear" w:color="auto" w:fill="FFFFFF"/>
        </w:rPr>
        <w:t xml:space="preserve"> воспитанников в вопросах образования и воспитания</w:t>
      </w:r>
    </w:p>
    <w:p w:rsidR="001E2EE0" w:rsidRPr="002B6967" w:rsidRDefault="001E2EE0" w:rsidP="00FB38F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B6967">
        <w:rPr>
          <w:b/>
          <w:bCs/>
          <w:sz w:val="28"/>
          <w:szCs w:val="28"/>
          <w:shd w:val="clear" w:color="auto" w:fill="FFFFFF"/>
        </w:rPr>
        <w:t>Задача:</w:t>
      </w:r>
      <w:r w:rsidR="00FB38F0" w:rsidRPr="002B6967">
        <w:rPr>
          <w:b/>
          <w:bCs/>
          <w:sz w:val="28"/>
          <w:szCs w:val="28"/>
          <w:shd w:val="clear" w:color="auto" w:fill="FFFFFF"/>
        </w:rPr>
        <w:t xml:space="preserve"> </w:t>
      </w:r>
      <w:r w:rsidRPr="002B6967">
        <w:rPr>
          <w:bCs/>
          <w:sz w:val="28"/>
          <w:szCs w:val="28"/>
          <w:shd w:val="clear" w:color="auto" w:fill="FFFFFF"/>
        </w:rPr>
        <w:t xml:space="preserve">Совершенствование системы взаимодействия с </w:t>
      </w:r>
      <w:r w:rsidR="001A1AEB" w:rsidRPr="002B6967">
        <w:rPr>
          <w:sz w:val="28"/>
          <w:szCs w:val="28"/>
        </w:rPr>
        <w:t>родителями (законными представителями)</w:t>
      </w:r>
      <w:r w:rsidRPr="002B6967">
        <w:rPr>
          <w:bCs/>
          <w:sz w:val="28"/>
          <w:szCs w:val="28"/>
          <w:shd w:val="clear" w:color="auto" w:fill="FFFFFF"/>
        </w:rPr>
        <w:t xml:space="preserve">, обеспечивающей повышение уровня грамотности </w:t>
      </w:r>
      <w:r w:rsidR="001A1AEB" w:rsidRPr="002B6967">
        <w:rPr>
          <w:sz w:val="28"/>
          <w:szCs w:val="28"/>
        </w:rPr>
        <w:t>родителей (законных представителей)</w:t>
      </w:r>
      <w:r w:rsidRPr="002B6967">
        <w:rPr>
          <w:bCs/>
          <w:sz w:val="28"/>
          <w:szCs w:val="28"/>
          <w:shd w:val="clear" w:color="auto" w:fill="FFFFFF"/>
        </w:rPr>
        <w:t xml:space="preserve"> в вопросах последовательного развития и воспитания детей, а также согласование </w:t>
      </w:r>
      <w:r w:rsidRPr="002B6967">
        <w:rPr>
          <w:bCs/>
          <w:sz w:val="28"/>
          <w:szCs w:val="28"/>
          <w:shd w:val="clear" w:color="auto" w:fill="FFFFFF"/>
        </w:rPr>
        <w:lastRenderedPageBreak/>
        <w:t xml:space="preserve">требований педагогов и </w:t>
      </w:r>
      <w:r w:rsidR="001A1AEB" w:rsidRPr="002B6967">
        <w:rPr>
          <w:sz w:val="28"/>
          <w:szCs w:val="28"/>
        </w:rPr>
        <w:t>родителей (законных представителей)</w:t>
      </w:r>
      <w:r w:rsidRPr="002B6967">
        <w:rPr>
          <w:bCs/>
          <w:sz w:val="28"/>
          <w:szCs w:val="28"/>
          <w:shd w:val="clear" w:color="auto" w:fill="FFFFFF"/>
        </w:rPr>
        <w:t xml:space="preserve"> в вопросах воспитания и развития детей.</w:t>
      </w:r>
    </w:p>
    <w:p w:rsidR="001E2EE0" w:rsidRPr="003F0660" w:rsidRDefault="001E2EE0" w:rsidP="00FB38F0">
      <w:pPr>
        <w:pStyle w:val="a3"/>
        <w:widowControl w:val="0"/>
        <w:spacing w:before="0" w:beforeAutospacing="0" w:after="0" w:afterAutospacing="0" w:line="276" w:lineRule="auto"/>
        <w:ind w:firstLine="708"/>
        <w:rPr>
          <w:b/>
          <w:bCs/>
          <w:shd w:val="clear" w:color="auto" w:fill="FFFFFF"/>
        </w:rPr>
      </w:pPr>
    </w:p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6"/>
        <w:gridCol w:w="2122"/>
        <w:gridCol w:w="2048"/>
        <w:gridCol w:w="1479"/>
        <w:gridCol w:w="2088"/>
        <w:gridCol w:w="1756"/>
      </w:tblGrid>
      <w:tr w:rsidR="001E2EE0" w:rsidRPr="001A1AEB" w:rsidTr="002B6967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1E2EE0" w:rsidP="002B6967">
            <w:pPr>
              <w:widowControl w:val="0"/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A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1A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10" w:rsidRDefault="00FB38F0" w:rsidP="002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проекта </w:t>
            </w:r>
            <w:r w:rsidR="001E2EE0" w:rsidRPr="001A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«Поддержка семей</w:t>
            </w:r>
          </w:p>
          <w:p w:rsidR="001E2EE0" w:rsidRPr="001A1AEB" w:rsidRDefault="00092510" w:rsidP="002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воспитанников»</w:t>
            </w:r>
          </w:p>
        </w:tc>
        <w:tc>
          <w:tcPr>
            <w:tcW w:w="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1E2EE0" w:rsidP="002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1E2EE0" w:rsidP="002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1E2EE0" w:rsidP="002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1E2EE0" w:rsidP="002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</w:t>
            </w:r>
            <w:r w:rsid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A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</w:p>
        </w:tc>
      </w:tr>
      <w:tr w:rsidR="001E2EE0" w:rsidRPr="001A1AEB" w:rsidTr="002B6967">
        <w:tc>
          <w:tcPr>
            <w:tcW w:w="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1E2EE0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1E2EE0" w:rsidP="008E7EE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анкетирования </w:t>
            </w:r>
            <w:r w:rsidR="001A1AEB"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</w:t>
            </w: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направленного на трудности в воспитании своих детей и проблемы по организации работы </w:t>
            </w:r>
            <w:r w:rsidR="008E7EEA"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</w:t>
            </w: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начале учебного года и в конце).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системы ежемесячной работы по проведению консультирования </w:t>
            </w:r>
            <w:r w:rsidR="001A1AEB"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</w:t>
            </w: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 специалистами </w:t>
            </w:r>
            <w:r w:rsidR="00B63917"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ДОУ, в соответствии </w:t>
            </w:r>
            <w:r w:rsidR="008E7EEA"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выявленными проблемами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29742E" w:rsidP="0009251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</w:t>
            </w:r>
            <w:r w:rsidRPr="000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092510" w:rsidRPr="000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="00FB38F0"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 специалисты</w:t>
            </w:r>
          </w:p>
        </w:tc>
      </w:tr>
      <w:tr w:rsidR="001E2EE0" w:rsidRPr="001A1AEB" w:rsidTr="002B6967">
        <w:tc>
          <w:tcPr>
            <w:tcW w:w="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1E2EE0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исследований семей воспитанников для выявления: уровня удовлетворенности </w:t>
            </w:r>
            <w:r w:rsidR="001A1AEB"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</w:t>
            </w: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</w:t>
            </w:r>
            <w:r w:rsidR="00FD1645"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</w:t>
            </w: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основных ценностей семей, их </w:t>
            </w:r>
            <w:proofErr w:type="spellStart"/>
            <w:proofErr w:type="gramStart"/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</w:t>
            </w:r>
            <w:r w:rsidR="003F0660"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уровня, социального и материального положения.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методического сопровождения педагогами трудных семей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09251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="00FB38F0"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 специалисты</w:t>
            </w:r>
          </w:p>
        </w:tc>
      </w:tr>
      <w:tr w:rsidR="001E2EE0" w:rsidRPr="001A1AEB" w:rsidTr="002B6967">
        <w:tc>
          <w:tcPr>
            <w:tcW w:w="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1E2EE0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трудностей и проблем для организации </w:t>
            </w: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педагогической работы с </w:t>
            </w:r>
            <w:r w:rsidR="00C9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 (законными представителями)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1E2EE0" w:rsidP="00075AF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Регулярная работа поддержки семей</w:t>
            </w:r>
            <w:r w:rsidR="000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09251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FB38F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 w:rsidR="001E2EE0"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воспитатели, </w:t>
            </w:r>
            <w:r w:rsidR="001E2EE0"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</w:t>
            </w:r>
          </w:p>
        </w:tc>
      </w:tr>
      <w:tr w:rsidR="001E2EE0" w:rsidRPr="001A1AEB" w:rsidTr="002B6967">
        <w:tc>
          <w:tcPr>
            <w:tcW w:w="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1E2EE0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10" w:rsidRDefault="00092510" w:rsidP="0009251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  <w:p w:rsidR="001E2EE0" w:rsidRPr="001A1AEB" w:rsidRDefault="001E2EE0" w:rsidP="0009251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мнения </w:t>
            </w:r>
            <w:r w:rsidR="00C9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</w:t>
            </w: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сущности и рез</w:t>
            </w:r>
            <w:r w:rsidR="0009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ультатах работы поддержки семей</w:t>
            </w: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совместных мероприятий для воспитанников и их </w:t>
            </w:r>
            <w:r w:rsidR="00C9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</w:t>
            </w:r>
            <w:r w:rsidR="00C9601E"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(соревнования, конкурсы, мастер-классы)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09251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1A1AEB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="00FB38F0"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 специалисты</w:t>
            </w:r>
          </w:p>
        </w:tc>
      </w:tr>
      <w:tr w:rsidR="00B63917" w:rsidRPr="001A1AEB" w:rsidTr="002B6967">
        <w:tc>
          <w:tcPr>
            <w:tcW w:w="3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917" w:rsidRPr="001A1AEB" w:rsidRDefault="00B63917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917" w:rsidRPr="001A1AEB" w:rsidRDefault="00B63917" w:rsidP="00B639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новых форм работы с </w:t>
            </w:r>
            <w:r w:rsidR="00C9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 (законными представителями)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917" w:rsidRPr="001A1AEB" w:rsidRDefault="00B63917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новых форм работы с </w:t>
            </w:r>
            <w:r w:rsidR="00C9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 (законными представителями</w:t>
            </w:r>
            <w:r w:rsidR="00C9601E" w:rsidRPr="00075AF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8E7EEA"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дистанционными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917" w:rsidRPr="001A1AEB" w:rsidRDefault="0009251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917" w:rsidRPr="001A1AEB" w:rsidRDefault="00B639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917" w:rsidRPr="001A1AEB" w:rsidRDefault="00B639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заместитель заведующего по ВМР, воспитатели, специалисты</w:t>
            </w:r>
          </w:p>
        </w:tc>
      </w:tr>
    </w:tbl>
    <w:p w:rsidR="001E2EE0" w:rsidRPr="003F0660" w:rsidRDefault="001E2EE0" w:rsidP="00C7543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E2EE0" w:rsidRPr="002B6967" w:rsidRDefault="001E2EE0" w:rsidP="00FB38F0">
      <w:pPr>
        <w:pStyle w:val="a3"/>
        <w:widowControl w:val="0"/>
        <w:spacing w:before="0" w:beforeAutospacing="0" w:after="0" w:afterAutospacing="0" w:line="276" w:lineRule="auto"/>
        <w:ind w:firstLine="709"/>
        <w:rPr>
          <w:b/>
          <w:bCs/>
          <w:sz w:val="28"/>
          <w:szCs w:val="28"/>
          <w:shd w:val="clear" w:color="auto" w:fill="FFFFFF"/>
        </w:rPr>
      </w:pPr>
      <w:r w:rsidRPr="002B6967">
        <w:rPr>
          <w:b/>
          <w:bCs/>
          <w:sz w:val="28"/>
          <w:szCs w:val="28"/>
          <w:shd w:val="clear" w:color="auto" w:fill="FFFFFF"/>
        </w:rPr>
        <w:t>Проект «Информационное пространство»</w:t>
      </w:r>
      <w:r w:rsidR="00FB38F0" w:rsidRPr="002B6967">
        <w:rPr>
          <w:b/>
          <w:bCs/>
          <w:sz w:val="28"/>
          <w:szCs w:val="28"/>
          <w:shd w:val="clear" w:color="auto" w:fill="FFFFFF"/>
        </w:rPr>
        <w:t xml:space="preserve"> </w:t>
      </w:r>
      <w:r w:rsidRPr="002B6967">
        <w:rPr>
          <w:b/>
          <w:bCs/>
          <w:iCs/>
          <w:sz w:val="28"/>
          <w:szCs w:val="28"/>
          <w:shd w:val="clear" w:color="auto" w:fill="FFFFFF"/>
        </w:rPr>
        <w:t>в рамках Федерального проекта</w:t>
      </w:r>
      <w:r w:rsidR="00FB38F0" w:rsidRPr="002B6967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2B6967">
        <w:rPr>
          <w:b/>
          <w:bCs/>
          <w:sz w:val="28"/>
          <w:szCs w:val="28"/>
          <w:shd w:val="clear" w:color="auto" w:fill="FFFFFF"/>
        </w:rPr>
        <w:t>«Цифровая образовательная среда»</w:t>
      </w:r>
    </w:p>
    <w:p w:rsidR="001E2EE0" w:rsidRPr="002B6967" w:rsidRDefault="001E2EE0" w:rsidP="00FB38F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2B6967">
        <w:rPr>
          <w:b/>
          <w:bCs/>
          <w:sz w:val="28"/>
          <w:szCs w:val="28"/>
          <w:shd w:val="clear" w:color="auto" w:fill="FFFFFF"/>
        </w:rPr>
        <w:t>Цель: </w:t>
      </w:r>
      <w:r w:rsidRPr="002B6967">
        <w:rPr>
          <w:bCs/>
          <w:sz w:val="28"/>
          <w:szCs w:val="28"/>
          <w:shd w:val="clear" w:color="auto" w:fill="FFFFFF"/>
        </w:rPr>
        <w:t>создание современной и безопасной цифровой образовательной среды, обеспечивающей доступность цифрового образовательного пространства для всех участников образовательной деятельности</w:t>
      </w:r>
      <w:r w:rsidRPr="002B6967">
        <w:rPr>
          <w:b/>
          <w:bCs/>
          <w:sz w:val="28"/>
          <w:szCs w:val="28"/>
          <w:shd w:val="clear" w:color="auto" w:fill="FFFFFF"/>
        </w:rPr>
        <w:t>.</w:t>
      </w:r>
    </w:p>
    <w:p w:rsidR="001E2EE0" w:rsidRPr="002B6967" w:rsidRDefault="001E2EE0" w:rsidP="00FB38F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B6967">
        <w:rPr>
          <w:b/>
          <w:bCs/>
          <w:sz w:val="28"/>
          <w:szCs w:val="28"/>
          <w:shd w:val="clear" w:color="auto" w:fill="FFFFFF"/>
        </w:rPr>
        <w:t>Задача:</w:t>
      </w:r>
      <w:r w:rsidR="00FB38F0" w:rsidRPr="002B6967">
        <w:rPr>
          <w:b/>
          <w:bCs/>
          <w:sz w:val="28"/>
          <w:szCs w:val="28"/>
          <w:shd w:val="clear" w:color="auto" w:fill="FFFFFF"/>
        </w:rPr>
        <w:t xml:space="preserve"> </w:t>
      </w:r>
      <w:r w:rsidRPr="002B6967">
        <w:rPr>
          <w:bCs/>
          <w:sz w:val="28"/>
          <w:szCs w:val="28"/>
          <w:shd w:val="clear" w:color="auto" w:fill="FFFFFF"/>
        </w:rPr>
        <w:t xml:space="preserve">совершенствование предметно-образовательной среды </w:t>
      </w:r>
      <w:r w:rsidR="00FD1645" w:rsidRPr="002B6967">
        <w:rPr>
          <w:bCs/>
          <w:sz w:val="28"/>
          <w:szCs w:val="28"/>
          <w:shd w:val="clear" w:color="auto" w:fill="FFFFFF"/>
        </w:rPr>
        <w:t>МАДОУ</w:t>
      </w:r>
      <w:r w:rsidRPr="002B6967">
        <w:rPr>
          <w:bCs/>
          <w:sz w:val="28"/>
          <w:szCs w:val="28"/>
          <w:shd w:val="clear" w:color="auto" w:fill="FFFFFF"/>
        </w:rPr>
        <w:t xml:space="preserve"> с учетом планируемых изменений в образовательном процессе.</w:t>
      </w:r>
    </w:p>
    <w:p w:rsidR="001E2EE0" w:rsidRPr="003F0660" w:rsidRDefault="001E2EE0" w:rsidP="00C7543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013"/>
        <w:gridCol w:w="2216"/>
        <w:gridCol w:w="1522"/>
        <w:gridCol w:w="1903"/>
        <w:gridCol w:w="1843"/>
      </w:tblGrid>
      <w:tr w:rsidR="001E2EE0" w:rsidRPr="002B6967" w:rsidTr="002B696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2B6967" w:rsidP="002B6967">
            <w:pPr>
              <w:widowControl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="001E2EE0" w:rsidRP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="001E2EE0" w:rsidRP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FB38F0" w:rsidP="00FB38F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проекта </w:t>
            </w:r>
            <w:r w:rsidR="001E2EE0" w:rsidRP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«Цифровая </w:t>
            </w:r>
            <w:proofErr w:type="spellStart"/>
            <w:proofErr w:type="gramStart"/>
            <w:r w:rsidR="001E2EE0" w:rsidRP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</w:t>
            </w:r>
            <w:r w:rsid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1E2EE0" w:rsidRP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="001E2EE0" w:rsidRP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среда» </w:t>
            </w:r>
          </w:p>
        </w:tc>
        <w:tc>
          <w:tcPr>
            <w:tcW w:w="2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245852">
            <w:pPr>
              <w:widowControl w:val="0"/>
              <w:spacing w:after="0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</w:t>
            </w:r>
            <w:r w:rsid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</w:p>
        </w:tc>
      </w:tr>
      <w:tr w:rsidR="001E2EE0" w:rsidRPr="002B6967" w:rsidTr="002B6967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075AF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качественного анализа материально-технической базы </w:t>
            </w:r>
            <w:proofErr w:type="spellStart"/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</w:t>
            </w:r>
            <w:r w:rsidR="000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</w:t>
            </w:r>
            <w:proofErr w:type="spellEnd"/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0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развиваю-щей</w:t>
            </w:r>
            <w:proofErr w:type="spellEnd"/>
            <w:proofErr w:type="gramEnd"/>
            <w:r w:rsidR="000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среды в </w:t>
            </w:r>
            <w:r w:rsidR="00FD1645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CC4E1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Соответствие материально-технической базы </w:t>
            </w:r>
            <w:r w:rsidR="00CC4E15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</w:t>
            </w: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современным требованиям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B63917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245852">
            <w:pPr>
              <w:widowControl w:val="0"/>
              <w:spacing w:after="0"/>
              <w:ind w:left="-108" w:right="-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FB38F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="001E2EE0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 w:rsidR="001E2EE0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завхоз</w:t>
            </w:r>
          </w:p>
        </w:tc>
      </w:tr>
      <w:tr w:rsidR="001E2EE0" w:rsidRPr="002B6967" w:rsidTr="002B6967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компьютерной техники (приобретение компьютерной и офисной техники, </w:t>
            </w:r>
            <w:proofErr w:type="spellStart"/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</w:t>
            </w:r>
            <w:r w:rsidR="000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оборудования) для проведения ОД с обучающимися и педагогами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высокоскоростного интернета, приобретение ноутбуков для групп, ведение электронных документов в учреждении (планирование, диагностика, отчеты, портфолио детей и педагогов и др.)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</w:t>
            </w:r>
            <w:r w:rsidR="00092510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075AF6" w:rsidP="00245852">
            <w:pPr>
              <w:widowControl w:val="0"/>
              <w:spacing w:after="0"/>
              <w:ind w:left="-108" w:right="-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и внебюджетное финансирование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FB38F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 w:rsidR="001E2EE0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завхоз</w:t>
            </w:r>
          </w:p>
        </w:tc>
      </w:tr>
      <w:tr w:rsidR="001E2EE0" w:rsidRPr="002B6967" w:rsidTr="002B6967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CC4E1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сайта </w:t>
            </w:r>
            <w:r w:rsidR="00CC4E15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29742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сайта </w:t>
            </w:r>
            <w:r w:rsidR="0029742E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</w:t>
            </w:r>
            <w:r w:rsidR="003C5E11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092510">
            <w:pPr>
              <w:widowControl w:val="0"/>
              <w:spacing w:after="0"/>
              <w:ind w:left="-108" w:right="-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92510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</w:t>
            </w:r>
            <w:r w:rsidR="000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FB38F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E2EE0" w:rsidRPr="002B6967" w:rsidTr="002B6967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дистанционных технологий для расширени</w:t>
            </w:r>
            <w:r w:rsidR="0029742E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proofErr w:type="gramStart"/>
            <w:r w:rsidR="0029742E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</w:t>
            </w:r>
            <w:r w:rsidR="000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9742E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="0029742E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ИКТ-компетентности</w:t>
            </w:r>
            <w:proofErr w:type="gramEnd"/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через КПК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</w:t>
            </w:r>
            <w:r w:rsidR="003C5E11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075AF6" w:rsidP="00245852">
            <w:pPr>
              <w:widowControl w:val="0"/>
              <w:spacing w:after="0"/>
              <w:ind w:left="-108" w:right="-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и внебюджетное финансирование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FB38F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 w:rsidR="001E2EE0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</w:tbl>
    <w:p w:rsidR="001E2EE0" w:rsidRPr="003F0660" w:rsidRDefault="001E2EE0" w:rsidP="00C7543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B6967" w:rsidRDefault="002B6967" w:rsidP="003F066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/>
          <w:bCs/>
          <w:shd w:val="clear" w:color="auto" w:fill="FFFFFF"/>
        </w:rPr>
      </w:pPr>
    </w:p>
    <w:p w:rsidR="001E2EE0" w:rsidRPr="002B6967" w:rsidRDefault="001E2EE0" w:rsidP="003F066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2B6967">
        <w:rPr>
          <w:b/>
          <w:bCs/>
          <w:sz w:val="28"/>
          <w:szCs w:val="28"/>
          <w:shd w:val="clear" w:color="auto" w:fill="FFFFFF"/>
        </w:rPr>
        <w:t>Проект «Педагог будущего»</w:t>
      </w:r>
      <w:r w:rsidR="00FB38F0" w:rsidRPr="002B6967">
        <w:rPr>
          <w:b/>
          <w:bCs/>
          <w:sz w:val="28"/>
          <w:szCs w:val="28"/>
          <w:shd w:val="clear" w:color="auto" w:fill="FFFFFF"/>
        </w:rPr>
        <w:t xml:space="preserve"> </w:t>
      </w:r>
      <w:r w:rsidRPr="002B6967">
        <w:rPr>
          <w:b/>
          <w:bCs/>
          <w:iCs/>
          <w:sz w:val="28"/>
          <w:szCs w:val="28"/>
          <w:shd w:val="clear" w:color="auto" w:fill="FFFFFF"/>
        </w:rPr>
        <w:t>в рамках Федерального проекта «Учитель будущего»</w:t>
      </w:r>
    </w:p>
    <w:p w:rsidR="00FB38F0" w:rsidRPr="002B6967" w:rsidRDefault="001E2EE0" w:rsidP="003F066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2B6967">
        <w:rPr>
          <w:b/>
          <w:bCs/>
          <w:sz w:val="28"/>
          <w:szCs w:val="28"/>
          <w:shd w:val="clear" w:color="auto" w:fill="FFFFFF"/>
        </w:rPr>
        <w:t>Цель: </w:t>
      </w:r>
      <w:r w:rsidRPr="002B6967">
        <w:rPr>
          <w:bCs/>
          <w:sz w:val="28"/>
          <w:szCs w:val="28"/>
          <w:shd w:val="clear" w:color="auto" w:fill="FFFFFF"/>
        </w:rPr>
        <w:t>внедрения национальной системы профессионального роста педагогических работников.</w:t>
      </w:r>
    </w:p>
    <w:p w:rsidR="001E2EE0" w:rsidRPr="002B6967" w:rsidRDefault="001E2EE0" w:rsidP="00FB38F0">
      <w:pPr>
        <w:pStyle w:val="a3"/>
        <w:widowControl w:val="0"/>
        <w:spacing w:before="0" w:beforeAutospacing="0" w:after="0" w:afterAutospacing="0" w:line="276" w:lineRule="auto"/>
        <w:ind w:firstLine="709"/>
        <w:rPr>
          <w:b/>
          <w:bCs/>
          <w:sz w:val="28"/>
          <w:szCs w:val="28"/>
          <w:shd w:val="clear" w:color="auto" w:fill="FFFFFF"/>
        </w:rPr>
      </w:pPr>
      <w:r w:rsidRPr="002B6967">
        <w:rPr>
          <w:b/>
          <w:bCs/>
          <w:sz w:val="28"/>
          <w:szCs w:val="28"/>
          <w:shd w:val="clear" w:color="auto" w:fill="FFFFFF"/>
        </w:rPr>
        <w:t xml:space="preserve">Задача: </w:t>
      </w:r>
      <w:r w:rsidRPr="002B6967">
        <w:rPr>
          <w:bCs/>
          <w:sz w:val="28"/>
          <w:szCs w:val="28"/>
          <w:shd w:val="clear" w:color="auto" w:fill="FFFFFF"/>
        </w:rPr>
        <w:t>совершенствование профессиональных компетенций педагогов.</w:t>
      </w:r>
    </w:p>
    <w:tbl>
      <w:tblPr>
        <w:tblW w:w="9923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830"/>
        <w:gridCol w:w="2127"/>
        <w:gridCol w:w="1559"/>
        <w:gridCol w:w="1984"/>
        <w:gridCol w:w="1843"/>
      </w:tblGrid>
      <w:tr w:rsidR="001E2EE0" w:rsidRPr="002B6967" w:rsidTr="002B6967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CC4E15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="001E2EE0" w:rsidRP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="001E2EE0" w:rsidRP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FB38F0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проекта </w:t>
            </w:r>
            <w:r w:rsidR="001E2EE0" w:rsidRP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«Педагог будущего»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245852">
            <w:pPr>
              <w:widowControl w:val="0"/>
              <w:spacing w:after="0"/>
              <w:ind w:left="-64" w:right="-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C754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</w:t>
            </w:r>
            <w:r w:rsid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2B6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</w:p>
        </w:tc>
      </w:tr>
      <w:tr w:rsidR="001E2EE0" w:rsidRPr="002B6967" w:rsidTr="002B6967"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Непрерывное и планомерное повышения квалификации </w:t>
            </w:r>
            <w:proofErr w:type="spellStart"/>
            <w:proofErr w:type="gramStart"/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245852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proofErr w:type="gramEnd"/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работников, на </w:t>
            </w: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использования современных цифровых технологий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Разработаны индивидуальные образовательные маршруты </w:t>
            </w:r>
            <w:proofErr w:type="spellStart"/>
            <w:proofErr w:type="gramStart"/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r w:rsidR="00245852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</w:t>
            </w:r>
            <w:proofErr w:type="spellEnd"/>
            <w:proofErr w:type="gramEnd"/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</w:t>
            </w:r>
            <w:r w:rsidR="00245852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</w:t>
            </w:r>
            <w:r w:rsidR="00245852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</w:t>
            </w:r>
            <w:proofErr w:type="spellEnd"/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дефицитов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075AF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29742E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FB38F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 w:rsidR="001E2EE0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1E2EE0" w:rsidRPr="002B6967" w:rsidTr="002B6967"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профессиональных ассоциациях, программах обмена опытом и лучшими практиками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на уровне района.</w:t>
            </w:r>
          </w:p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методических мероприятиях на разных уровнях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075AF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</w:t>
            </w:r>
            <w:r w:rsidR="000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FB38F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 w:rsidR="001E2EE0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1E2EE0" w:rsidRPr="002B6967" w:rsidTr="002B6967"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29742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профессионального мастерства педагогических работников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поэтапного повышения квалификации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29742E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E2EE0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юджетное финансирование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FB38F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 w:rsidR="001E2EE0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1E2EE0" w:rsidRPr="002B6967" w:rsidTr="002B6967"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29742E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E2EE0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</w:t>
            </w:r>
            <w:r w:rsidR="000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</w:t>
            </w:r>
            <w:proofErr w:type="spellEnd"/>
            <w:proofErr w:type="gramEnd"/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молодых специалистов (</w:t>
            </w:r>
            <w:proofErr w:type="spellStart"/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</w:t>
            </w:r>
            <w:r w:rsidR="000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spellEnd"/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</w:t>
            </w:r>
            <w:r w:rsidR="00B63917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льность «Школы молодого педагога</w:t>
            </w: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075AF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</w:t>
            </w:r>
            <w:r w:rsidR="000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FB38F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 w:rsidR="001E2EE0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1E2EE0" w:rsidRPr="002B6967" w:rsidTr="002B6967"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29742E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аттестации педагогических работников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прохождения аттестации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075AF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</w:t>
            </w:r>
            <w:r w:rsidR="0007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EE0" w:rsidRPr="002B6967" w:rsidRDefault="001E2EE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1E2EE0" w:rsidRPr="002B6967" w:rsidRDefault="00FB38F0" w:rsidP="00FB38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 w:rsidR="001E2EE0" w:rsidRPr="002B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</w:tbl>
    <w:p w:rsidR="00FB38F0" w:rsidRPr="002B6967" w:rsidRDefault="00FB38F0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B6967">
        <w:rPr>
          <w:rFonts w:ascii="Times New Roman" w:hAnsi="Times New Roman" w:cs="Times New Roman"/>
          <w:b/>
          <w:bCs/>
          <w:shd w:val="clear" w:color="auto" w:fill="FFFFFF"/>
        </w:rPr>
        <w:br w:type="page"/>
      </w:r>
    </w:p>
    <w:p w:rsidR="001E2EE0" w:rsidRPr="002B6967" w:rsidRDefault="002B6967" w:rsidP="00511CE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B69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7</w:t>
      </w:r>
      <w:r w:rsidR="005058FB" w:rsidRPr="002B69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ФИНАНСИРОВАНИЕ ПРОГРАММЫ РАЗВИТИЯ</w:t>
      </w:r>
    </w:p>
    <w:p w:rsidR="00B63917" w:rsidRPr="002B6967" w:rsidRDefault="00B63917" w:rsidP="00511CE9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63917" w:rsidRPr="002B6967" w:rsidRDefault="00B63917" w:rsidP="00511CE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6967">
        <w:rPr>
          <w:sz w:val="28"/>
          <w:szCs w:val="28"/>
        </w:rPr>
        <w:t>Финансовое обеспечение МАДОУ строится на бюджетной и внебюджетной деятельности и регламентируется Законом РФ «Об образовании». В рамках  бюджетного финансирования выделяются средства на содержание зданий, коммуникаций и заработной платы сотрудников МАДОУ.</w:t>
      </w:r>
    </w:p>
    <w:p w:rsidR="00B63917" w:rsidRPr="002B6967" w:rsidRDefault="00B63917" w:rsidP="00511CE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6967">
        <w:rPr>
          <w:sz w:val="28"/>
          <w:szCs w:val="28"/>
        </w:rPr>
        <w:t>Источником формирования внебюджетных средств МАДОУ являются:</w:t>
      </w:r>
    </w:p>
    <w:p w:rsidR="00B63917" w:rsidRPr="002B6967" w:rsidRDefault="00B63917" w:rsidP="00511CE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6967">
        <w:rPr>
          <w:sz w:val="28"/>
          <w:szCs w:val="28"/>
        </w:rPr>
        <w:t>-</w:t>
      </w:r>
      <w:r w:rsidR="00511CE9" w:rsidRPr="002B6967">
        <w:rPr>
          <w:sz w:val="28"/>
          <w:szCs w:val="28"/>
        </w:rPr>
        <w:t> </w:t>
      </w:r>
      <w:r w:rsidRPr="002B6967">
        <w:rPr>
          <w:sz w:val="28"/>
          <w:szCs w:val="28"/>
        </w:rPr>
        <w:t>средства, полученные с родителей</w:t>
      </w:r>
      <w:r w:rsidR="0084222D" w:rsidRPr="002B6967">
        <w:rPr>
          <w:sz w:val="28"/>
          <w:szCs w:val="28"/>
        </w:rPr>
        <w:t xml:space="preserve"> </w:t>
      </w:r>
      <w:r w:rsidRPr="002B6967">
        <w:rPr>
          <w:sz w:val="28"/>
          <w:szCs w:val="28"/>
        </w:rPr>
        <w:t>(законных предст</w:t>
      </w:r>
      <w:r w:rsidR="00511CE9" w:rsidRPr="002B6967">
        <w:rPr>
          <w:sz w:val="28"/>
          <w:szCs w:val="28"/>
        </w:rPr>
        <w:t>авителей) за присмотр и уход в Д</w:t>
      </w:r>
      <w:r w:rsidRPr="002B6967">
        <w:rPr>
          <w:sz w:val="28"/>
          <w:szCs w:val="28"/>
        </w:rPr>
        <w:t>ОУ, размер которых устанавливается органами местного самоуправления;</w:t>
      </w:r>
    </w:p>
    <w:p w:rsidR="00B63917" w:rsidRPr="002B6967" w:rsidRDefault="00B63917" w:rsidP="00511CE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6967">
        <w:rPr>
          <w:sz w:val="28"/>
          <w:szCs w:val="28"/>
        </w:rPr>
        <w:t>-</w:t>
      </w:r>
      <w:r w:rsidR="00511CE9" w:rsidRPr="002B6967">
        <w:rPr>
          <w:sz w:val="28"/>
          <w:szCs w:val="28"/>
        </w:rPr>
        <w:t> </w:t>
      </w:r>
      <w:r w:rsidRPr="002B6967">
        <w:rPr>
          <w:sz w:val="28"/>
          <w:szCs w:val="28"/>
        </w:rPr>
        <w:t>средства, полученные от оказания дополнительных платных услуг, в том числе и образовательных;</w:t>
      </w:r>
    </w:p>
    <w:p w:rsidR="00B63917" w:rsidRPr="002B6967" w:rsidRDefault="00B63917" w:rsidP="00511CE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6967">
        <w:rPr>
          <w:sz w:val="28"/>
          <w:szCs w:val="28"/>
        </w:rPr>
        <w:t>-</w:t>
      </w:r>
      <w:r w:rsidR="00511CE9" w:rsidRPr="002B6967">
        <w:rPr>
          <w:sz w:val="28"/>
          <w:szCs w:val="28"/>
        </w:rPr>
        <w:t> </w:t>
      </w:r>
      <w:r w:rsidRPr="002B6967">
        <w:rPr>
          <w:sz w:val="28"/>
          <w:szCs w:val="28"/>
        </w:rPr>
        <w:t>добровольные пожертвования юридических и физических лиц организаций;</w:t>
      </w:r>
    </w:p>
    <w:p w:rsidR="00B63917" w:rsidRPr="002B6967" w:rsidRDefault="00B63917" w:rsidP="00511CE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6967">
        <w:rPr>
          <w:sz w:val="28"/>
          <w:szCs w:val="28"/>
        </w:rPr>
        <w:t>-</w:t>
      </w:r>
      <w:r w:rsidR="00511CE9" w:rsidRPr="002B6967">
        <w:rPr>
          <w:sz w:val="28"/>
          <w:szCs w:val="28"/>
        </w:rPr>
        <w:t> </w:t>
      </w:r>
      <w:r w:rsidRPr="002B6967">
        <w:rPr>
          <w:sz w:val="28"/>
          <w:szCs w:val="28"/>
        </w:rPr>
        <w:t>другие, не запрещенные законом источники.</w:t>
      </w:r>
    </w:p>
    <w:p w:rsidR="00B63917" w:rsidRPr="002B6967" w:rsidRDefault="00511CE9" w:rsidP="00511CE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6967">
        <w:rPr>
          <w:sz w:val="28"/>
          <w:szCs w:val="28"/>
        </w:rPr>
        <w:t xml:space="preserve">Финансовая </w:t>
      </w:r>
      <w:r w:rsidR="00B63917" w:rsidRPr="002B6967">
        <w:rPr>
          <w:sz w:val="28"/>
          <w:szCs w:val="28"/>
        </w:rPr>
        <w:t>деятельность закладывает основы существования МАДОУ и направлена на обеспечение стабильного функционирования различных систем, сопровождающих образовательны</w:t>
      </w:r>
      <w:r w:rsidRPr="002B6967">
        <w:rPr>
          <w:sz w:val="28"/>
          <w:szCs w:val="28"/>
        </w:rPr>
        <w:t>е, оздоровительные, социально-</w:t>
      </w:r>
      <w:r w:rsidR="00B63917" w:rsidRPr="002B6967">
        <w:rPr>
          <w:sz w:val="28"/>
          <w:szCs w:val="28"/>
        </w:rPr>
        <w:t>бытов</w:t>
      </w:r>
      <w:r w:rsidRPr="002B6967">
        <w:rPr>
          <w:sz w:val="28"/>
          <w:szCs w:val="28"/>
        </w:rPr>
        <w:t xml:space="preserve">ые процессы нашего учреждения. </w:t>
      </w:r>
      <w:r w:rsidR="00B63917" w:rsidRPr="002B6967">
        <w:rPr>
          <w:sz w:val="28"/>
          <w:szCs w:val="28"/>
        </w:rPr>
        <w:t>Финан</w:t>
      </w:r>
      <w:r w:rsidRPr="002B6967">
        <w:rPr>
          <w:sz w:val="28"/>
          <w:szCs w:val="28"/>
        </w:rPr>
        <w:t xml:space="preserve">сирование МАДОУ осуществляется </w:t>
      </w:r>
      <w:r w:rsidR="00B63917" w:rsidRPr="002B6967">
        <w:rPr>
          <w:sz w:val="28"/>
          <w:szCs w:val="28"/>
        </w:rPr>
        <w:t>многоканально (</w:t>
      </w:r>
      <w:r w:rsidR="001E0C28" w:rsidRPr="002B6967">
        <w:rPr>
          <w:sz w:val="28"/>
          <w:szCs w:val="28"/>
        </w:rPr>
        <w:t>краевой и муниципальный бюджет, внебюджетные средства</w:t>
      </w:r>
      <w:r w:rsidR="009E5D95" w:rsidRPr="002B6967">
        <w:rPr>
          <w:sz w:val="28"/>
          <w:szCs w:val="28"/>
        </w:rPr>
        <w:t>).</w:t>
      </w:r>
    </w:p>
    <w:p w:rsidR="00B63917" w:rsidRPr="002B6967" w:rsidRDefault="00B63917" w:rsidP="00511CE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6967">
        <w:rPr>
          <w:b/>
          <w:sz w:val="28"/>
          <w:szCs w:val="28"/>
        </w:rPr>
        <w:t>Перспективы развития:</w:t>
      </w:r>
    </w:p>
    <w:p w:rsidR="005058FB" w:rsidRPr="00E616AC" w:rsidRDefault="00B63917" w:rsidP="00E616AC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6967">
        <w:rPr>
          <w:sz w:val="28"/>
          <w:szCs w:val="28"/>
        </w:rPr>
        <w:t>Увеличение доли внебюджетных поступлений в общем объеме финансирования дошкольного учреждения.</w:t>
      </w:r>
    </w:p>
    <w:p w:rsidR="005058FB" w:rsidRPr="002B6967" w:rsidRDefault="005058FB" w:rsidP="005058F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8FB" w:rsidRPr="002B6967" w:rsidRDefault="002B6967" w:rsidP="005058F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5058FB" w:rsidRPr="002B6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СИСТЕМА </w:t>
      </w:r>
      <w:proofErr w:type="gramStart"/>
      <w:r w:rsidR="005058FB" w:rsidRPr="002B6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КОНТРОЛЯ</w:t>
      </w:r>
      <w:r w:rsidR="00E61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ВЫПОЛНЕНИЯ</w:t>
      </w:r>
      <w:r w:rsidR="005058FB" w:rsidRPr="002B6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РАЗВИТИЯ</w:t>
      </w:r>
      <w:proofErr w:type="gramEnd"/>
    </w:p>
    <w:p w:rsidR="00973B84" w:rsidRPr="002B6967" w:rsidRDefault="005058FB" w:rsidP="00973B84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5058FB" w:rsidRPr="002B6967" w:rsidRDefault="005058FB" w:rsidP="005058F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Составление ежегодных планов мероприятий </w:t>
      </w:r>
      <w:proofErr w:type="gramStart"/>
      <w:r w:rsidRPr="002B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ответственными</w:t>
      </w:r>
      <w:proofErr w:type="gramEnd"/>
      <w:r w:rsidRPr="002B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реализацию отдельных проектов, представление их </w:t>
      </w:r>
      <w:r w:rsidR="009E5D95" w:rsidRPr="002B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Педагогическому с</w:t>
      </w:r>
      <w:r w:rsidRPr="002B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овету </w:t>
      </w:r>
      <w:r w:rsidR="009E5D95" w:rsidRPr="002B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МАДОУ.</w:t>
      </w:r>
    </w:p>
    <w:p w:rsidR="00973B84" w:rsidRPr="002B6967" w:rsidRDefault="005058FB" w:rsidP="00973B84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Ежегодные отчеты по самообследованию</w:t>
      </w:r>
      <w:r w:rsidR="009E5D95" w:rsidRPr="002B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образовательной деятельности </w:t>
      </w:r>
      <w:r w:rsidRPr="002B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МАДОУ.</w:t>
      </w:r>
    </w:p>
    <w:p w:rsidR="005058FB" w:rsidRPr="002B6967" w:rsidRDefault="005058FB" w:rsidP="005058F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Освещение хода реализации Программы (по результатам отчетов) на конференциях и семинарах разного уровня и др.</w:t>
      </w:r>
    </w:p>
    <w:p w:rsidR="005058FB" w:rsidRPr="002B6967" w:rsidRDefault="005058FB" w:rsidP="005058F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3C5E11" w:rsidRPr="002B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Ежегодные отчеты на П</w:t>
      </w:r>
      <w:r w:rsidRPr="002B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едагогических советах дошкольного образовательного учреждения, родительских собраниях и сайте МАДОУ.</w:t>
      </w:r>
    </w:p>
    <w:p w:rsidR="00E616AC" w:rsidRDefault="00E616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E5D95" w:rsidRPr="002B6967" w:rsidRDefault="002B6967" w:rsidP="009E5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67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E32ADD" w:rsidRPr="002B6967">
        <w:rPr>
          <w:rFonts w:ascii="Times New Roman" w:hAnsi="Times New Roman" w:cs="Times New Roman"/>
          <w:b/>
          <w:sz w:val="28"/>
          <w:szCs w:val="28"/>
        </w:rPr>
        <w:t>.</w:t>
      </w:r>
      <w:r w:rsidR="009E5D95" w:rsidRPr="002B6967">
        <w:rPr>
          <w:rFonts w:ascii="Times New Roman" w:hAnsi="Times New Roman" w:cs="Times New Roman"/>
          <w:b/>
          <w:sz w:val="28"/>
          <w:szCs w:val="28"/>
        </w:rPr>
        <w:t xml:space="preserve"> ПРОГНОЗИРУЕМЫ РЕЗУЛЬТАТ РЕАЛИЗА</w:t>
      </w:r>
      <w:r w:rsidR="00511CE9" w:rsidRPr="002B6967">
        <w:rPr>
          <w:rFonts w:ascii="Times New Roman" w:hAnsi="Times New Roman" w:cs="Times New Roman"/>
          <w:b/>
          <w:sz w:val="28"/>
          <w:szCs w:val="28"/>
        </w:rPr>
        <w:t>ЦИИ ПРО</w:t>
      </w:r>
      <w:r w:rsidR="00040445" w:rsidRPr="002B6967">
        <w:rPr>
          <w:rFonts w:ascii="Times New Roman" w:hAnsi="Times New Roman" w:cs="Times New Roman"/>
          <w:b/>
          <w:sz w:val="28"/>
          <w:szCs w:val="28"/>
        </w:rPr>
        <w:t>Г</w:t>
      </w:r>
      <w:r w:rsidR="00511CE9" w:rsidRPr="002B6967">
        <w:rPr>
          <w:rFonts w:ascii="Times New Roman" w:hAnsi="Times New Roman" w:cs="Times New Roman"/>
          <w:b/>
          <w:sz w:val="28"/>
          <w:szCs w:val="28"/>
        </w:rPr>
        <w:t>РАММЫ</w:t>
      </w:r>
    </w:p>
    <w:p w:rsidR="0084222D" w:rsidRPr="002B6967" w:rsidRDefault="0084222D" w:rsidP="00E32AD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повышение профессиональных компетенций педагогов, </w:t>
      </w:r>
    </w:p>
    <w:p w:rsidR="0084222D" w:rsidRPr="002B6967" w:rsidRDefault="0084222D" w:rsidP="00E32AD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67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системы интерактивного взаимодействия социума и образовательного пространства МАДОУ как инструмента развития гармонично развитой и социально ответственной личности;</w:t>
      </w:r>
    </w:p>
    <w:p w:rsidR="0084222D" w:rsidRPr="002B6967" w:rsidRDefault="0084222D" w:rsidP="00E32AD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67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единой цифровой образовательной среды между участниками образовательного процесса;</w:t>
      </w:r>
    </w:p>
    <w:p w:rsidR="0084222D" w:rsidRPr="002B6967" w:rsidRDefault="0084222D" w:rsidP="00E32AD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67">
        <w:rPr>
          <w:rFonts w:ascii="Times New Roman" w:hAnsi="Times New Roman" w:cs="Times New Roman"/>
          <w:sz w:val="28"/>
          <w:szCs w:val="28"/>
        </w:rPr>
        <w:t>- </w:t>
      </w:r>
      <w:r w:rsidRPr="002B6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развивающей образовательной среды ДОУ, способствующей самореализации ребёнка в разных видах деятельности;</w:t>
      </w:r>
    </w:p>
    <w:p w:rsidR="0084222D" w:rsidRPr="002B6967" w:rsidRDefault="0084222D" w:rsidP="00E32AD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67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укрепление и сохранение здоровья детей на основе использования научных, современных технологий;</w:t>
      </w:r>
    </w:p>
    <w:p w:rsidR="0084222D" w:rsidRPr="002B6967" w:rsidRDefault="0084222D" w:rsidP="00E32AD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67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совершенствование системы взаимодействия с семьями воспитанников;</w:t>
      </w:r>
    </w:p>
    <w:p w:rsidR="0084222D" w:rsidRPr="002B6967" w:rsidRDefault="0084222D" w:rsidP="00E32AD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поддержки семьи и повышения компетентности </w:t>
      </w:r>
      <w:r w:rsidR="00C9601E" w:rsidRPr="002B6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 w:rsidRPr="002B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вопросах развития и образования, охраны и укрепления здоровья детей;</w:t>
      </w:r>
    </w:p>
    <w:p w:rsidR="0084222D" w:rsidRPr="002B6967" w:rsidRDefault="0084222D" w:rsidP="00E32AD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расширение возможностей потенциала социального партнерства (создание единого образовательного пространства для развития детей, педагогов и </w:t>
      </w:r>
      <w:r w:rsidR="00C9601E" w:rsidRPr="002B6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 w:rsidRPr="002B696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4222D" w:rsidRPr="002B6967" w:rsidRDefault="0084222D" w:rsidP="00E32AD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B6967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укрепление и развитие материально-технической базы МАДОУ</w:t>
      </w:r>
    </w:p>
    <w:p w:rsidR="009E5D95" w:rsidRPr="002B6967" w:rsidRDefault="009E5D95" w:rsidP="003C5E11">
      <w:pPr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9E5D95" w:rsidRPr="002B6967" w:rsidSect="002B6967">
      <w:footerReference w:type="default" r:id="rId8"/>
      <w:pgSz w:w="11906" w:h="16838"/>
      <w:pgMar w:top="1134" w:right="707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727" w:rsidRDefault="00513727" w:rsidP="001A1AEB">
      <w:pPr>
        <w:spacing w:after="0" w:line="240" w:lineRule="auto"/>
      </w:pPr>
      <w:r>
        <w:separator/>
      </w:r>
    </w:p>
  </w:endnote>
  <w:endnote w:type="continuationSeparator" w:id="0">
    <w:p w:rsidR="00513727" w:rsidRDefault="00513727" w:rsidP="001A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1836"/>
      <w:docPartObj>
        <w:docPartGallery w:val="Page Numbers (Bottom of Page)"/>
        <w:docPartUnique/>
      </w:docPartObj>
    </w:sdtPr>
    <w:sdtContent>
      <w:p w:rsidR="00794B9A" w:rsidRDefault="00E36130">
        <w:pPr>
          <w:pStyle w:val="ab"/>
          <w:jc w:val="center"/>
        </w:pPr>
        <w:r w:rsidRPr="001A1AEB">
          <w:rPr>
            <w:rFonts w:ascii="Times New Roman" w:hAnsi="Times New Roman" w:cs="Times New Roman"/>
          </w:rPr>
          <w:fldChar w:fldCharType="begin"/>
        </w:r>
        <w:r w:rsidR="00794B9A" w:rsidRPr="001A1AEB">
          <w:rPr>
            <w:rFonts w:ascii="Times New Roman" w:hAnsi="Times New Roman" w:cs="Times New Roman"/>
          </w:rPr>
          <w:instrText xml:space="preserve"> PAGE   \* MERGEFORMAT </w:instrText>
        </w:r>
        <w:r w:rsidRPr="001A1AEB">
          <w:rPr>
            <w:rFonts w:ascii="Times New Roman" w:hAnsi="Times New Roman" w:cs="Times New Roman"/>
          </w:rPr>
          <w:fldChar w:fldCharType="separate"/>
        </w:r>
        <w:r w:rsidR="00C14D74">
          <w:rPr>
            <w:rFonts w:ascii="Times New Roman" w:hAnsi="Times New Roman" w:cs="Times New Roman"/>
            <w:noProof/>
          </w:rPr>
          <w:t>2</w:t>
        </w:r>
        <w:r w:rsidRPr="001A1AE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727" w:rsidRDefault="00513727" w:rsidP="001A1AEB">
      <w:pPr>
        <w:spacing w:after="0" w:line="240" w:lineRule="auto"/>
      </w:pPr>
      <w:r>
        <w:separator/>
      </w:r>
    </w:p>
  </w:footnote>
  <w:footnote w:type="continuationSeparator" w:id="0">
    <w:p w:rsidR="00513727" w:rsidRDefault="00513727" w:rsidP="001A1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1D40"/>
    <w:multiLevelType w:val="hybridMultilevel"/>
    <w:tmpl w:val="BCE66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2097A"/>
    <w:multiLevelType w:val="hybridMultilevel"/>
    <w:tmpl w:val="58424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CA4F12"/>
    <w:multiLevelType w:val="hybridMultilevel"/>
    <w:tmpl w:val="40E01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EE0"/>
    <w:rsid w:val="00040445"/>
    <w:rsid w:val="00075AF6"/>
    <w:rsid w:val="00092510"/>
    <w:rsid w:val="0009257C"/>
    <w:rsid w:val="00095700"/>
    <w:rsid w:val="001A0635"/>
    <w:rsid w:val="001A1AEB"/>
    <w:rsid w:val="001E0C28"/>
    <w:rsid w:val="001E2EE0"/>
    <w:rsid w:val="00224E64"/>
    <w:rsid w:val="00245852"/>
    <w:rsid w:val="0029074F"/>
    <w:rsid w:val="002965E0"/>
    <w:rsid w:val="0029742E"/>
    <w:rsid w:val="002A0E0C"/>
    <w:rsid w:val="002B6967"/>
    <w:rsid w:val="002D712D"/>
    <w:rsid w:val="00334B60"/>
    <w:rsid w:val="0034627E"/>
    <w:rsid w:val="003C5E11"/>
    <w:rsid w:val="003F0660"/>
    <w:rsid w:val="00417204"/>
    <w:rsid w:val="004A49BC"/>
    <w:rsid w:val="004D1BF7"/>
    <w:rsid w:val="004F34D6"/>
    <w:rsid w:val="005058FB"/>
    <w:rsid w:val="00511CE9"/>
    <w:rsid w:val="00513727"/>
    <w:rsid w:val="00560477"/>
    <w:rsid w:val="00686D47"/>
    <w:rsid w:val="0070367D"/>
    <w:rsid w:val="00732152"/>
    <w:rsid w:val="00786A44"/>
    <w:rsid w:val="00794B9A"/>
    <w:rsid w:val="007B2D04"/>
    <w:rsid w:val="008336CD"/>
    <w:rsid w:val="0084222D"/>
    <w:rsid w:val="00844098"/>
    <w:rsid w:val="0089271D"/>
    <w:rsid w:val="008E7EEA"/>
    <w:rsid w:val="0094657A"/>
    <w:rsid w:val="00947FE6"/>
    <w:rsid w:val="00973B84"/>
    <w:rsid w:val="00983FE5"/>
    <w:rsid w:val="009E302F"/>
    <w:rsid w:val="009E5D95"/>
    <w:rsid w:val="00B63917"/>
    <w:rsid w:val="00B730F3"/>
    <w:rsid w:val="00B9300E"/>
    <w:rsid w:val="00BA301C"/>
    <w:rsid w:val="00C14D74"/>
    <w:rsid w:val="00C31041"/>
    <w:rsid w:val="00C75437"/>
    <w:rsid w:val="00C9601E"/>
    <w:rsid w:val="00CC4E15"/>
    <w:rsid w:val="00CF1496"/>
    <w:rsid w:val="00CF1956"/>
    <w:rsid w:val="00CF724B"/>
    <w:rsid w:val="00D00810"/>
    <w:rsid w:val="00D66F54"/>
    <w:rsid w:val="00D70A56"/>
    <w:rsid w:val="00DA0693"/>
    <w:rsid w:val="00DA1E1C"/>
    <w:rsid w:val="00DE4420"/>
    <w:rsid w:val="00E06789"/>
    <w:rsid w:val="00E32ADD"/>
    <w:rsid w:val="00E36130"/>
    <w:rsid w:val="00E616AC"/>
    <w:rsid w:val="00E71263"/>
    <w:rsid w:val="00E77228"/>
    <w:rsid w:val="00E9240F"/>
    <w:rsid w:val="00E9676A"/>
    <w:rsid w:val="00F26834"/>
    <w:rsid w:val="00F326B3"/>
    <w:rsid w:val="00F74EB9"/>
    <w:rsid w:val="00FB38F0"/>
    <w:rsid w:val="00FB61F5"/>
    <w:rsid w:val="00FD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7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E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E2EE0"/>
    <w:rPr>
      <w:color w:val="0000FF"/>
      <w:u w:val="single"/>
    </w:rPr>
  </w:style>
  <w:style w:type="paragraph" w:styleId="a6">
    <w:name w:val="No Spacing"/>
    <w:basedOn w:val="a"/>
    <w:link w:val="a7"/>
    <w:uiPriority w:val="1"/>
    <w:qFormat/>
    <w:rsid w:val="001E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983F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83FE5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24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1A1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A1AEB"/>
  </w:style>
  <w:style w:type="paragraph" w:styleId="ab">
    <w:name w:val="footer"/>
    <w:basedOn w:val="a"/>
    <w:link w:val="ac"/>
    <w:uiPriority w:val="99"/>
    <w:unhideWhenUsed/>
    <w:rsid w:val="001A1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1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E2EE0"/>
    <w:rPr>
      <w:color w:val="0000FF"/>
      <w:u w:val="single"/>
    </w:rPr>
  </w:style>
  <w:style w:type="paragraph" w:styleId="a6">
    <w:name w:val="No Spacing"/>
    <w:basedOn w:val="a"/>
    <w:uiPriority w:val="1"/>
    <w:qFormat/>
    <w:rsid w:val="001E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7PQnfl1VjicSiyXwzOeyXJHLtz4=</DigestValue>
    </Reference>
    <Reference URI="#idOfficeObject" Type="http://www.w3.org/2000/09/xmldsig#Object">
      <DigestMethod Algorithm="http://www.w3.org/2000/09/xmldsig#sha1"/>
      <DigestValue>AChxxLg7v4DGie4nUEFdRnXcIrY=</DigestValue>
    </Reference>
  </SignedInfo>
  <SignatureValue>
    eefLQDM8AchHdxN27+8mD93CNPNJz7vvplT6YZwQnAB9WEZdZ3grzjQmuSRhT8dyWFpQfJ+M
    EUvcIJoRqTypNiquvgxiApS251rhlKZTyaD7UwfDByhuYFhYP7fEkTMNpD1UWXNrjeMtYFeD
    J8Uxa3Kn8x4ofM5opOV48KxbkkU=
  </SignatureValue>
  <KeyInfo>
    <KeyValue>
      <RSAKeyValue>
        <Modulus>
            5ChdQnhpnCdtyrwhJML7wZlgDPEZlU+6RS23yFjNCDJJ8xWYbgw72gwBZyUwSiI+cwkwVqfi
            xwqty9dmqZDuIsEVyZN3RNUn5d3RoOXPf+rfZFj9HVOrUSm3eT+uTUbiwQKP5Y5wv4exIWeV
            WJggW+XNflUzRQXT1SMFVCkXYTs=
          </Modulus>
        <Exponent>AQAB</Exponent>
      </RSAKeyValue>
    </KeyValue>
    <X509Data>
      <X509Certificate>
          MIIC6DCCAlGgAwIBAgIQdnvJrOnshaBCMn6x8xyz9jANBgkqhkiG9w0BAQUFADCBqTE5MDcG
          A1UEAx4wBBsEMAQ9BDQEMARABEwAIAQbBDgENAQ4BE8AIAQUBDwEOARCBEAEOAQ1BDIEPQQw
          MSAwHgYJKoZIhvcNAQkBFhFkZXRzYWRfMTRAbWFpbC5ydTEpMCcGA1UECh4gBBwEEAQUBB4E
          IwAgBCYEIAQgAC0ENAAvBEEhFgAxADQxHzAdBgNVBAceFgQzAC4EGgRABD4EPwQ+BEIEOgQ4
          BD0wHhcNMjAxMjE3MDU0MjAzWhcNMjExMjE3MTE0MjAzWjCBqTE5MDcGA1UEAx4wBBsEMAQ9
          BDQEMARABEwAIAQbBDgENAQ4BE8AIAQUBDwEOARCBEAEOAQ1BDIEPQQwMSAwHgYJKoZIhvcN
          AQkBFhFkZXRzYWRfMTRAbWFpbC5ydTEpMCcGA1UECh4gBBwEEAQUBB4EIwAgBCYEIAQgAC0E
          NAAvBEEhFgAxADQxHzAdBgNVBAceFgQzAC4EGgRABD4EPwQ+BEIEOgQ4BD0wgZ8wDQYJKoZI
          hvcNAQEBBQADgY0AMIGJAoGBAOQoXUJ4aZwnbcq8ISTC+8GZYAzxGZVPukUtt8hYzQgySfMV
          mG4MO9oMAWclMEoiPnMJMFan4scKrcvXZqmQ7iLBFcmTd0TVJ+Xd0aDlz3/q32RY/R1Tq1Ep
          t3k/rk1G4sECj+WOcL+HsSFnlViYIFvlzX5VM0UF09UjBVQpF2E7AgMBAAGjDzANMAsGA1Ud
          DwQEAwIGwDANBgkqhkiG9w0BAQUFAAOBgQDUXNdDIpjkPrbobKp8X/gAjGTCjb2iVjFKPjhL
          5PsP8qn+w49jR2HsjouGVG+NnDQplQKJUXqt0s8alc2yH6zf6uw3y6wdxex/ZnddNP+B4KYx
          ksbYMX4yTswBZN4gvZ2IxcjnE+5Fu7tS/3/xy5ww6+me+wyRK2TwLVf2Z6hoQA==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vKC/BDB382K6MaQ9ph8LD8lhcUQ=</DigestValue>
      </Reference>
      <Reference URI="/word/document.xml?ContentType=application/vnd.openxmlformats-officedocument.wordprocessingml.document.main+xml">
        <DigestMethod Algorithm="http://www.w3.org/2000/09/xmldsig#sha1"/>
        <DigestValue>cDyZ/JI5DoHFniZwZaXid2SkMs4=</DigestValue>
      </Reference>
      <Reference URI="/word/endnotes.xml?ContentType=application/vnd.openxmlformats-officedocument.wordprocessingml.endnotes+xml">
        <DigestMethod Algorithm="http://www.w3.org/2000/09/xmldsig#sha1"/>
        <DigestValue>opDfQ6E3XCwZagnWRUTvP5QP/VI=</DigestValue>
      </Reference>
      <Reference URI="/word/fontTable.xml?ContentType=application/vnd.openxmlformats-officedocument.wordprocessingml.fontTable+xml">
        <DigestMethod Algorithm="http://www.w3.org/2000/09/xmldsig#sha1"/>
        <DigestValue>Y05OdBSFunKLwzNiyzx3736CE2U=</DigestValue>
      </Reference>
      <Reference URI="/word/footer1.xml?ContentType=application/vnd.openxmlformats-officedocument.wordprocessingml.footer+xml">
        <DigestMethod Algorithm="http://www.w3.org/2000/09/xmldsig#sha1"/>
        <DigestValue>py//hunajhIMPrJUqzwJs4bWOxE=</DigestValue>
      </Reference>
      <Reference URI="/word/footnotes.xml?ContentType=application/vnd.openxmlformats-officedocument.wordprocessingml.footnotes+xml">
        <DigestMethod Algorithm="http://www.w3.org/2000/09/xmldsig#sha1"/>
        <DigestValue>9lr1/Vz7oxXliHwXILFZlgVMHRQ=</DigestValue>
      </Reference>
      <Reference URI="/word/numbering.xml?ContentType=application/vnd.openxmlformats-officedocument.wordprocessingml.numbering+xml">
        <DigestMethod Algorithm="http://www.w3.org/2000/09/xmldsig#sha1"/>
        <DigestValue>67LAcXf/Gto9iSRWQmilycFrZkU=</DigestValue>
      </Reference>
      <Reference URI="/word/settings.xml?ContentType=application/vnd.openxmlformats-officedocument.wordprocessingml.settings+xml">
        <DigestMethod Algorithm="http://www.w3.org/2000/09/xmldsig#sha1"/>
        <DigestValue>+EImiX89bIbFC0jPxRQYC8vkOG0=</DigestValue>
      </Reference>
      <Reference URI="/word/styles.xml?ContentType=application/vnd.openxmlformats-officedocument.wordprocessingml.styles+xml">
        <DigestMethod Algorithm="http://www.w3.org/2000/09/xmldsig#sha1"/>
        <DigestValue>OFux4modRW0FPRi98pwHmJjFK84=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he4PSl6jP2lj5RsBcuAsNWrHYj0=</DigestValue>
      </Reference>
    </Manifest>
    <SignatureProperties>
      <SignatureProperty Id="idSignatureTime" Target="#idPackageSignature">
        <mdssi:SignatureTime>
          <mdssi:Format>YYYY-MM-DDThh:mm:ssTZD</mdssi:Format>
          <mdssi:Value>2021-08-13T06:54:57Z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утверждено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6663</Words>
  <Characters>37985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Элла</cp:lastModifiedBy>
  <cp:revision>2</cp:revision>
  <cp:lastPrinted>2020-10-06T14:55:00Z</cp:lastPrinted>
  <dcterms:created xsi:type="dcterms:W3CDTF">2021-08-13T06:44:00Z</dcterms:created>
  <dcterms:modified xsi:type="dcterms:W3CDTF">2021-08-13T06:44:00Z</dcterms:modified>
</cp:coreProperties>
</file>