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BF4B" w14:textId="77777777" w:rsidR="00C244B2" w:rsidRDefault="00C244B2" w:rsidP="00C24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44B2">
        <w:rPr>
          <w:b/>
          <w:color w:val="000000"/>
          <w:sz w:val="28"/>
          <w:szCs w:val="28"/>
        </w:rPr>
        <w:t>Консультация для родителей</w:t>
      </w:r>
    </w:p>
    <w:p w14:paraId="362DDC6D" w14:textId="77777777" w:rsidR="009C1E9C" w:rsidRPr="00C244B2" w:rsidRDefault="009C1E9C" w:rsidP="00C24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3887849" w14:textId="77777777" w:rsidR="00C244B2" w:rsidRDefault="00C244B2" w:rsidP="00C24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44B2">
        <w:rPr>
          <w:b/>
          <w:color w:val="000000"/>
          <w:sz w:val="28"/>
          <w:szCs w:val="28"/>
        </w:rPr>
        <w:t>«Играем в подвижные игры летом на свежем воздухе».</w:t>
      </w:r>
    </w:p>
    <w:p w14:paraId="53F13FEB" w14:textId="77777777" w:rsidR="009C1E9C" w:rsidRPr="00C244B2" w:rsidRDefault="009C1E9C" w:rsidP="00C244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42E3F9B" w14:textId="0F60E01F" w:rsidR="009C1E9C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244B2">
        <w:rPr>
          <w:color w:val="000000"/>
          <w:sz w:val="28"/>
          <w:szCs w:val="28"/>
        </w:rPr>
        <w:t>Главная задача каждой семьи – вырастить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</w:t>
      </w:r>
    </w:p>
    <w:p w14:paraId="31B00AB1" w14:textId="77777777" w:rsidR="009C1E9C" w:rsidRDefault="009C1E9C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D62397" w14:textId="69C64FD7" w:rsidR="009C1E9C" w:rsidRDefault="009C1E9C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8043453" wp14:editId="1D4629BD">
            <wp:extent cx="5667375" cy="4095750"/>
            <wp:effectExtent l="0" t="0" r="9525" b="0"/>
            <wp:docPr id="495569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496C1" w14:textId="77777777" w:rsidR="009C1E9C" w:rsidRPr="00C244B2" w:rsidRDefault="009C1E9C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EEB8EB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244B2">
        <w:rPr>
          <w:color w:val="000000"/>
          <w:sz w:val="28"/>
          <w:szCs w:val="28"/>
        </w:rPr>
        <w:t>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14:paraId="103908E8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C244B2">
        <w:rPr>
          <w:color w:val="000000"/>
          <w:sz w:val="28"/>
          <w:szCs w:val="28"/>
        </w:rPr>
        <w:t>Игра – естественный спутник жизни ребёнка и поэтому отвечает законам, заложенным самой природой в развивающимся организме ребёнка, - неуёмной потребности его в жизнерадостных движениях. Творчество, фантазия, являющиеся непременным условием большинства подвижных игр.</w:t>
      </w:r>
    </w:p>
    <w:p w14:paraId="771777BB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Положительные эмоции, творчество – важнейшие факторы оздоровления.</w:t>
      </w:r>
    </w:p>
    <w:p w14:paraId="5A593DC3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 xml:space="preserve">Во время проведения подвижных игр на открытом воздухе дети получают возможность проявить большую активность, самостоятельность и </w:t>
      </w:r>
      <w:r w:rsidRPr="00C244B2">
        <w:rPr>
          <w:color w:val="000000"/>
          <w:sz w:val="28"/>
          <w:szCs w:val="28"/>
        </w:rPr>
        <w:lastRenderedPageBreak/>
        <w:t>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14:paraId="2CA3535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244B2">
        <w:rPr>
          <w:color w:val="000000"/>
          <w:sz w:val="28"/>
          <w:szCs w:val="28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14:paraId="22674FBA" w14:textId="08840BD2" w:rsidR="009C1E9C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14:paraId="3D0772BE" w14:textId="65705732" w:rsidR="009C1E9C" w:rsidRPr="00C244B2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B1075F" wp14:editId="2574BAE7">
                <wp:extent cx="304800" cy="304800"/>
                <wp:effectExtent l="0" t="0" r="0" b="0"/>
                <wp:docPr id="1014492162" name="AutoShape 14" descr="игра Сал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9D2A3" id="AutoShape 14" o:spid="_x0000_s1026" alt="игра Сал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EC7689" wp14:editId="5F9B5748">
            <wp:extent cx="5940425" cy="3420245"/>
            <wp:effectExtent l="0" t="0" r="3175" b="8890"/>
            <wp:docPr id="3" name="Рисунок 2" descr="Детские игры на свежем воздухе — дети играют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игры на свежем воздухе — дети играют на ул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0530333" wp14:editId="6BAE9810">
                <wp:extent cx="304800" cy="304800"/>
                <wp:effectExtent l="0" t="0" r="0" b="0"/>
                <wp:docPr id="138353072" name="AutoShape 16" descr="игра Сал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ADBE2" id="AutoShape 16" o:spid="_x0000_s1026" alt="игра Сал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A04327" wp14:editId="593CE81D">
                <wp:extent cx="304800" cy="304800"/>
                <wp:effectExtent l="0" t="0" r="0" b="0"/>
                <wp:docPr id="414230494" name="AutoShape 11" descr="Классики иг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7308D" id="AutoShape 11" o:spid="_x0000_s1026" alt="Классики иг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58F9ED0" wp14:editId="31CC5D2B">
                <wp:extent cx="304800" cy="304800"/>
                <wp:effectExtent l="0" t="0" r="0" b="0"/>
                <wp:docPr id="1222075334" name="AutoShape 4" descr="Классики иг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E8D8E" id="AutoShape 4" o:spid="_x0000_s1026" alt="Классики иг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804424" wp14:editId="6FC2FC5B">
                <wp:extent cx="304800" cy="304800"/>
                <wp:effectExtent l="0" t="0" r="0" b="0"/>
                <wp:docPr id="607669645" name="AutoShape 7" descr="Классики иг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D7F34" id="AutoShape 7" o:spid="_x0000_s1026" alt="Классики иг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A1C92A2" wp14:editId="0531F56C">
                <wp:extent cx="304800" cy="304800"/>
                <wp:effectExtent l="0" t="0" r="0" b="0"/>
                <wp:docPr id="2097953168" name="AutoShape 2" descr="Классики иг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69A27" id="AutoShape 2" o:spid="_x0000_s1026" alt="Классики иг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0CA93F0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244B2">
        <w:rPr>
          <w:color w:val="000000"/>
          <w:sz w:val="28"/>
          <w:szCs w:val="28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 w14:paraId="269A5613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взаимопонимание.</w:t>
      </w:r>
    </w:p>
    <w:p w14:paraId="09E4E25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CCC9387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Подвижны е игры для детей 3-4 лет.</w:t>
      </w:r>
    </w:p>
    <w:p w14:paraId="3F446D0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«Самолетики»</w:t>
      </w:r>
    </w:p>
    <w:p w14:paraId="3F18386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На игровой площадке чертится круг. Это аэродром.</w:t>
      </w:r>
    </w:p>
    <w:p w14:paraId="1F37C4F8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Ребёнок, изображает самолётик, расставив руки в стороны, летает за пределами круга, мама при этом произносит:</w:t>
      </w:r>
    </w:p>
    <w:p w14:paraId="398C2EDE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Самолетик летит</w:t>
      </w:r>
    </w:p>
    <w:p w14:paraId="51EECD25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lastRenderedPageBreak/>
        <w:t>Весело несётся,</w:t>
      </w:r>
    </w:p>
    <w:p w14:paraId="5140DDC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Вдруг летит большая туча,</w:t>
      </w:r>
    </w:p>
    <w:p w14:paraId="408822B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Стало всё темно вокруг,</w:t>
      </w:r>
    </w:p>
    <w:p w14:paraId="41A9562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Самолётик – в свой круг!</w:t>
      </w:r>
    </w:p>
    <w:p w14:paraId="185BA197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При этих словах мама- «туча «пытается поймать самолётик, а тот пытается укрыться в кругу.</w:t>
      </w:r>
    </w:p>
    <w:p w14:paraId="0E52DBE6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«Наперегонки»</w:t>
      </w:r>
    </w:p>
    <w:p w14:paraId="1BCAC95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На игровой площадке чертится две линии, напротив друг друга, расстояние между ними 7 метров. За одной линией кладут игрушки. По сигналу мама и ребёнок бегут до игрушек, берут одну и приносят на линию старта.</w:t>
      </w:r>
    </w:p>
    <w:p w14:paraId="4D99FC32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«Догони мяч»</w:t>
      </w:r>
    </w:p>
    <w:p w14:paraId="276CE6DA" w14:textId="77777777" w:rsid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стоит в одной стороне площадки, гонит мяч перед собой и зовет ребёнка, предлагая ему догнать мяч.</w:t>
      </w:r>
    </w:p>
    <w:p w14:paraId="44EAAC41" w14:textId="77777777" w:rsidR="00033A78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90E0C5" w14:textId="4D77A1C6" w:rsidR="00033A78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1860D43" wp14:editId="2A1EFA2B">
            <wp:extent cx="5940425" cy="3960283"/>
            <wp:effectExtent l="0" t="0" r="3175" b="2540"/>
            <wp:docPr id="6" name="Рисунок 5" descr="Детские игры на свежем воздухе — детские игры на свежем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е игры на свежем воздухе — детские игры на свежем воздух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761B" w14:textId="77777777" w:rsidR="00033A78" w:rsidRPr="00C244B2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E10720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«Коза рогатая»</w:t>
      </w:r>
    </w:p>
    <w:p w14:paraId="2EDB068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На площадке чертится квадрат – это домик козы, куда прячется ребёнок от мамы - козы. Мама произносит слова:</w:t>
      </w:r>
    </w:p>
    <w:p w14:paraId="23955F54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Идёт коза рогатая,</w:t>
      </w:r>
    </w:p>
    <w:p w14:paraId="3476D289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 xml:space="preserve">Идет коза </w:t>
      </w:r>
      <w:proofErr w:type="spellStart"/>
      <w:r w:rsidRPr="00C244B2">
        <w:rPr>
          <w:color w:val="000000"/>
          <w:sz w:val="28"/>
          <w:szCs w:val="28"/>
        </w:rPr>
        <w:t>бодатая</w:t>
      </w:r>
      <w:proofErr w:type="spellEnd"/>
    </w:p>
    <w:p w14:paraId="4D77B460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За малыми ребятами.</w:t>
      </w:r>
    </w:p>
    <w:p w14:paraId="044FA237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Ножками топ-топ,</w:t>
      </w:r>
    </w:p>
    <w:p w14:paraId="7E0EDB90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Глазками хлоп-хлоп,</w:t>
      </w:r>
    </w:p>
    <w:p w14:paraId="1B0A1D60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Кто каши не ест,</w:t>
      </w:r>
    </w:p>
    <w:p w14:paraId="6E159B4D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Молока не пьёт –</w:t>
      </w:r>
    </w:p>
    <w:p w14:paraId="4DF3D85A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lastRenderedPageBreak/>
        <w:t>Того забодаю, забодаю, забодаю!</w:t>
      </w:r>
    </w:p>
    <w:p w14:paraId="1EBFC672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Ребёнок убегает в домик, а мама его догоняет.</w:t>
      </w:r>
    </w:p>
    <w:p w14:paraId="3E2CBD69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«Лошадки»</w:t>
      </w:r>
    </w:p>
    <w:p w14:paraId="556B2F3F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изображает лошадку, надевает вожжи (можно использовать шнур, верёвку), пропуская их под мышками, ребёнок держит вожжи и скачут по площадке и обратно.</w:t>
      </w:r>
    </w:p>
    <w:p w14:paraId="0C00766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i/>
          <w:iCs/>
          <w:color w:val="000000"/>
          <w:sz w:val="28"/>
          <w:szCs w:val="28"/>
        </w:rPr>
        <w:t>«</w:t>
      </w:r>
      <w:r w:rsidRPr="00C244B2">
        <w:rPr>
          <w:b/>
          <w:bCs/>
          <w:i/>
          <w:iCs/>
          <w:color w:val="000000"/>
          <w:sz w:val="28"/>
          <w:szCs w:val="28"/>
        </w:rPr>
        <w:t>Жмурки»</w:t>
      </w:r>
    </w:p>
    <w:p w14:paraId="08CA2FB3" w14:textId="77777777" w:rsid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завязывает себе глаза повязкой и говорит ребёнку, что сейчас будет ловить его с закрытыми глазами. Она ходит, широко расставив руки, и пытается поймать малыша. Ребёнок может хлопать, смеяться, кричать. Мама делает вид, что хочет поймать его, помня основную задачу: позабавить ребёнка, посмешить, дать вволю набегаться, порезвиться.</w:t>
      </w:r>
    </w:p>
    <w:p w14:paraId="0DCCA963" w14:textId="77777777" w:rsidR="00033A78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00DEAC" w14:textId="0E0258EE" w:rsidR="00033A78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1A68AC" wp14:editId="1BBBC707">
            <wp:extent cx="5940425" cy="3979142"/>
            <wp:effectExtent l="0" t="0" r="3175" b="2540"/>
            <wp:docPr id="11" name="Рисунок 10" descr="Детские игры на свежем воздухе — девочка закрывает ли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ские игры на свежем воздухе — девочка закрывает лиц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AF8E" w14:textId="77777777" w:rsidR="00033A78" w:rsidRPr="00C244B2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948BF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C972F2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Подвижные игры для детей 4-5 лет.</w:t>
      </w:r>
    </w:p>
    <w:p w14:paraId="1B4B71F4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«Кто больше»</w:t>
      </w:r>
    </w:p>
    <w:p w14:paraId="385F4E6B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По всей площадке разложены игрушки на расстоянии друг от друга.</w:t>
      </w:r>
    </w:p>
    <w:p w14:paraId="3B50423A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По сигналу мама и ребёнок бегут и собирают предметы.</w:t>
      </w:r>
    </w:p>
    <w:p w14:paraId="11097F5E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«Прыгает, не прыгает»</w:t>
      </w:r>
    </w:p>
    <w:p w14:paraId="3467F9E3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называет животных и предметы, которые «прыгают и не прыгают». Если она назвала то, что прыгает (например, мяч), ребёнок должен подпрыгнуть вверх, оттолкнувшись двумя ногами, если назовет то, что не прыгает, то никаких движений делать не надо.</w:t>
      </w:r>
    </w:p>
    <w:p w14:paraId="13EA50E9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- Лягушка.</w:t>
      </w:r>
    </w:p>
    <w:p w14:paraId="1F2EAD26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lastRenderedPageBreak/>
        <w:t>- Воробей.</w:t>
      </w:r>
    </w:p>
    <w:p w14:paraId="5CB54E9D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- Кузнечик.</w:t>
      </w:r>
    </w:p>
    <w:p w14:paraId="3295C5A3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- Кенгуру.</w:t>
      </w:r>
    </w:p>
    <w:p w14:paraId="36CBC792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- Зайчик.</w:t>
      </w:r>
    </w:p>
    <w:p w14:paraId="42B3FF36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-Парашютист.</w:t>
      </w:r>
    </w:p>
    <w:p w14:paraId="0E5285E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 xml:space="preserve">- </w:t>
      </w:r>
      <w:proofErr w:type="spellStart"/>
      <w:r w:rsidRPr="00C244B2">
        <w:rPr>
          <w:color w:val="000000"/>
          <w:sz w:val="28"/>
          <w:szCs w:val="28"/>
        </w:rPr>
        <w:t>Cлон</w:t>
      </w:r>
      <w:proofErr w:type="spellEnd"/>
      <w:r w:rsidRPr="00C244B2">
        <w:rPr>
          <w:color w:val="000000"/>
          <w:sz w:val="28"/>
          <w:szCs w:val="28"/>
        </w:rPr>
        <w:t>.</w:t>
      </w:r>
    </w:p>
    <w:p w14:paraId="0EE87745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- Мячик. И т.</w:t>
      </w:r>
      <w:r>
        <w:rPr>
          <w:color w:val="000000"/>
          <w:sz w:val="28"/>
          <w:szCs w:val="28"/>
        </w:rPr>
        <w:t xml:space="preserve"> </w:t>
      </w:r>
      <w:r w:rsidRPr="00C244B2">
        <w:rPr>
          <w:color w:val="000000"/>
          <w:sz w:val="28"/>
          <w:szCs w:val="28"/>
        </w:rPr>
        <w:t>д</w:t>
      </w:r>
    </w:p>
    <w:p w14:paraId="07343EF4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«Прыжки по кругу»</w:t>
      </w:r>
    </w:p>
    <w:p w14:paraId="7A5FC28C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На площадке чертится круг, мама и ребёнок становятся с разных сторон круга, по сигналу они начинают прыгать с разных сторон</w:t>
      </w:r>
      <w:r>
        <w:rPr>
          <w:color w:val="000000"/>
          <w:sz w:val="28"/>
          <w:szCs w:val="28"/>
        </w:rPr>
        <w:t xml:space="preserve"> </w:t>
      </w:r>
      <w:r w:rsidRPr="00C244B2">
        <w:rPr>
          <w:color w:val="000000"/>
          <w:sz w:val="28"/>
          <w:szCs w:val="28"/>
        </w:rPr>
        <w:t>по кругу</w:t>
      </w:r>
      <w:r>
        <w:rPr>
          <w:color w:val="000000"/>
          <w:sz w:val="28"/>
          <w:szCs w:val="28"/>
        </w:rPr>
        <w:t xml:space="preserve"> </w:t>
      </w:r>
      <w:r w:rsidRPr="00C244B2">
        <w:rPr>
          <w:color w:val="000000"/>
          <w:sz w:val="28"/>
          <w:szCs w:val="28"/>
        </w:rPr>
        <w:t>на правой ноге (затем на левой ноге), стараясь, догнать и запятнать друг друга.</w:t>
      </w:r>
    </w:p>
    <w:p w14:paraId="46B75FA2" w14:textId="77777777" w:rsid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03DC9D8D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Подвижные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244B2">
        <w:rPr>
          <w:b/>
          <w:bCs/>
          <w:i/>
          <w:iCs/>
          <w:color w:val="000000"/>
          <w:sz w:val="28"/>
          <w:szCs w:val="28"/>
        </w:rPr>
        <w:t>игры для детей 5-6 лет.</w:t>
      </w:r>
    </w:p>
    <w:p w14:paraId="4194D994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«Змейка»</w:t>
      </w:r>
    </w:p>
    <w:p w14:paraId="066BD4D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На земле (зигзагообразно) кладут предметы на расстоянии 50 см один от другого. Мама и ребёнок бегут змейкой, обегая каждый предмет и стараясь не задеть его.</w:t>
      </w:r>
    </w:p>
    <w:p w14:paraId="71D0056D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«Не урони яблоко»</w:t>
      </w:r>
    </w:p>
    <w:p w14:paraId="546D2CF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и ребёнок ставят себе на голову по небольшому яблоку. Отмеривается расстояние 10м. Кто быстрее преодолеет это расстояние и не уронит яблоко, тот и победит.</w:t>
      </w:r>
    </w:p>
    <w:p w14:paraId="7B620D9D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«Солнечные зайчики»</w:t>
      </w:r>
    </w:p>
    <w:p w14:paraId="7BB127BC" w14:textId="77777777" w:rsid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пускает зайчиков по стене, наводя карманное зеркальце на солнце. Ребёнок ловит зайчика.</w:t>
      </w:r>
    </w:p>
    <w:p w14:paraId="1E5CBFF1" w14:textId="77777777" w:rsidR="00033A78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57F432" w14:textId="2F729E6E" w:rsidR="00033A78" w:rsidRPr="00C244B2" w:rsidRDefault="00033A78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34B548" wp14:editId="0603A1D5">
            <wp:extent cx="5940425" cy="3960283"/>
            <wp:effectExtent l="0" t="0" r="3175" b="2540"/>
            <wp:docPr id="9" name="Рисунок 8" descr="Детские игры на свежем воздухе — догоня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ские игры на свежем воздухе — догонял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401F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FEC399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Подвижные игры для детей 6-7 лет.</w:t>
      </w:r>
    </w:p>
    <w:p w14:paraId="52A2925B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«Попади в след»</w:t>
      </w:r>
    </w:p>
    <w:p w14:paraId="41D59BBA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Ребёнок стоит на месте. Мама обрисовывает контуры его стоп (некоторым запасом). По сигналу надо подпрыгнуть высоко вверх и приземлиться на прежнем месте (след в след).</w:t>
      </w:r>
    </w:p>
    <w:p w14:paraId="3AC41346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«Поймай комара»</w:t>
      </w:r>
    </w:p>
    <w:p w14:paraId="0F244311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>Мама берёт прут длиной 1,5 – 2 м и привязывает к нему комара, сделанного из бумаги, затем кружит его над головой ребёнка, он подпрыгивает и старается поймать его обеими руками.</w:t>
      </w:r>
    </w:p>
    <w:p w14:paraId="7D2DA675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b/>
          <w:bCs/>
          <w:i/>
          <w:iCs/>
          <w:color w:val="000000"/>
          <w:sz w:val="28"/>
          <w:szCs w:val="28"/>
        </w:rPr>
        <w:t>«Пятнашки на одной ноге».</w:t>
      </w:r>
    </w:p>
    <w:p w14:paraId="5B57DB0D" w14:textId="77777777" w:rsidR="00C244B2" w:rsidRPr="00C244B2" w:rsidRDefault="00C244B2" w:rsidP="00C244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4B2">
        <w:rPr>
          <w:color w:val="000000"/>
          <w:sz w:val="28"/>
          <w:szCs w:val="28"/>
        </w:rPr>
        <w:t xml:space="preserve">Ребёнок - пятнашки, прыгая на одной ноге, старается догнать маму и </w:t>
      </w:r>
      <w:proofErr w:type="gramStart"/>
      <w:r w:rsidRPr="00C244B2">
        <w:rPr>
          <w:color w:val="000000"/>
          <w:sz w:val="28"/>
          <w:szCs w:val="28"/>
        </w:rPr>
        <w:t>запятнать</w:t>
      </w:r>
      <w:r>
        <w:rPr>
          <w:color w:val="000000"/>
          <w:sz w:val="28"/>
          <w:szCs w:val="28"/>
        </w:rPr>
        <w:t xml:space="preserve"> </w:t>
      </w:r>
      <w:r w:rsidRPr="00C244B2">
        <w:rPr>
          <w:color w:val="000000"/>
          <w:sz w:val="28"/>
          <w:szCs w:val="28"/>
        </w:rPr>
        <w:t>,мама</w:t>
      </w:r>
      <w:proofErr w:type="gramEnd"/>
      <w:r w:rsidRPr="00C244B2">
        <w:rPr>
          <w:color w:val="000000"/>
          <w:sz w:val="28"/>
          <w:szCs w:val="28"/>
        </w:rPr>
        <w:t>, прыгая на одной ноге, старается не попасться.</w:t>
      </w:r>
    </w:p>
    <w:p w14:paraId="547B6800" w14:textId="77777777" w:rsidR="00E75039" w:rsidRDefault="00E75039"/>
    <w:p w14:paraId="5C1A22A6" w14:textId="34942731" w:rsidR="00033A78" w:rsidRDefault="00033A78">
      <w:r>
        <w:rPr>
          <w:noProof/>
        </w:rPr>
        <w:drawing>
          <wp:inline distT="0" distB="0" distL="0" distR="0" wp14:anchorId="32B06149" wp14:editId="43AEF3C3">
            <wp:extent cx="5210175" cy="3162300"/>
            <wp:effectExtent l="0" t="0" r="9525" b="0"/>
            <wp:docPr id="13" name="Рисунок 12" descr="Детские игры на свежем воздухе — зарядка на свежем возду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ие игры на свежем воздухе — зарядка на свежем воздух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B0"/>
    <w:rsid w:val="00033A78"/>
    <w:rsid w:val="003D1FB0"/>
    <w:rsid w:val="00963752"/>
    <w:rsid w:val="009C1E9C"/>
    <w:rsid w:val="00C244B2"/>
    <w:rsid w:val="00E7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8713"/>
  <w15:chartTrackingRefBased/>
  <w15:docId w15:val="{853E66B4-8C28-4D9A-9675-7C711338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 лавренов</cp:lastModifiedBy>
  <cp:revision>4</cp:revision>
  <dcterms:created xsi:type="dcterms:W3CDTF">2021-07-30T20:05:00Z</dcterms:created>
  <dcterms:modified xsi:type="dcterms:W3CDTF">2025-06-08T19:51:00Z</dcterms:modified>
</cp:coreProperties>
</file>