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4E" w:rsidRPr="00CD544E" w:rsidRDefault="00CD544E" w:rsidP="00CD5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44E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B5513C" w:rsidRPr="00CC0963" w:rsidRDefault="00CD544E" w:rsidP="00CD544E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  <w:r w:rsidRPr="00CC0963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"Первый день в детском саду"</w:t>
      </w:r>
    </w:p>
    <w:p w:rsidR="00D772D6" w:rsidRPr="00CD5E31" w:rsidRDefault="00D772D6" w:rsidP="00D77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D5E31">
        <w:rPr>
          <w:rFonts w:ascii="Times New Roman" w:hAnsi="Times New Roman" w:cs="Times New Roman"/>
          <w:b/>
          <w:sz w:val="24"/>
          <w:szCs w:val="28"/>
        </w:rPr>
        <w:t xml:space="preserve">Подготовила </w:t>
      </w:r>
    </w:p>
    <w:p w:rsidR="00D772D6" w:rsidRPr="00CD5E31" w:rsidRDefault="00D772D6" w:rsidP="00D77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D5E31">
        <w:rPr>
          <w:rFonts w:ascii="Times New Roman" w:hAnsi="Times New Roman" w:cs="Times New Roman"/>
          <w:b/>
          <w:sz w:val="24"/>
          <w:szCs w:val="28"/>
        </w:rPr>
        <w:t>педагог-</w:t>
      </w:r>
      <w:proofErr w:type="gramStart"/>
      <w:r w:rsidRPr="00CD5E31">
        <w:rPr>
          <w:rFonts w:ascii="Times New Roman" w:hAnsi="Times New Roman" w:cs="Times New Roman"/>
          <w:b/>
          <w:sz w:val="24"/>
          <w:szCs w:val="28"/>
        </w:rPr>
        <w:t>психолог  МАДОУ</w:t>
      </w:r>
      <w:proofErr w:type="gramEnd"/>
      <w:r w:rsidRPr="00CD5E31">
        <w:rPr>
          <w:rFonts w:ascii="Times New Roman" w:hAnsi="Times New Roman" w:cs="Times New Roman"/>
          <w:b/>
          <w:sz w:val="24"/>
          <w:szCs w:val="28"/>
        </w:rPr>
        <w:t xml:space="preserve"> ЦРР  - д/с №14</w:t>
      </w:r>
    </w:p>
    <w:p w:rsidR="00D772D6" w:rsidRPr="00CD5E31" w:rsidRDefault="00D772D6" w:rsidP="00D77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CD5E31">
        <w:rPr>
          <w:rFonts w:ascii="Times New Roman" w:hAnsi="Times New Roman" w:cs="Times New Roman"/>
          <w:b/>
          <w:sz w:val="24"/>
          <w:szCs w:val="28"/>
        </w:rPr>
        <w:t>Чепрасова</w:t>
      </w:r>
      <w:proofErr w:type="spellEnd"/>
      <w:r w:rsidRPr="00CD5E31">
        <w:rPr>
          <w:rFonts w:ascii="Times New Roman" w:hAnsi="Times New Roman" w:cs="Times New Roman"/>
          <w:b/>
          <w:sz w:val="24"/>
          <w:szCs w:val="28"/>
        </w:rPr>
        <w:t xml:space="preserve"> Л.В.</w:t>
      </w:r>
    </w:p>
    <w:p w:rsidR="00CD544E" w:rsidRPr="00CD544E" w:rsidRDefault="00CD544E" w:rsidP="00CC096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несколько рекомендаций для родителей, как подготовить ребенка к первому дню в детском саду: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Подготовка заранее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Начните подготовку ребенка к детскому саду за несколько недель до начала. Обсуждайте, что такое детский сад, какие занятия там будут, и кого он встретит.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Посещение детского сада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Если возможно, организуйте посещение детского сада до первого дня. Познакомьте ребенка с воспитателями и группой, чтобы ему было легче адаптироваться.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. Обсуждение ожиданий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Обсуждайте с ребенком, чего ожидать от первого дня. Рассмотрите различные ситуации, которые могут произойти, такие как игры, занятия и знакомство с другими детьми.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Выбор одежды и рюкзака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Позвольте ребенку выбрать одежду и рюкзак для детского сада. Это поможет ему чувствовать себя более уверенно и </w:t>
      </w:r>
      <w:proofErr w:type="spellStart"/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вовлеченно</w:t>
      </w:r>
      <w:proofErr w:type="spellEnd"/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Регулярный распорядок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Начните заранее устанавливать режим дня, чтобы ребенок привык к распорядку. Это поможет ему легче адаптироваться к новому режиму в детском саду.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Поддержка и уверенность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Убедитесь, что ребенок знает, что вы рядом и поддерживаете его. Поддержите его уверенность, напоминая, что многие дети также испытывают волнение перед первым днем.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Обсуждение эмоций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Разговаривайте с ребенком о его чувствах. Позвольте ему выразить свои страхи и волнения, и дайте понять, что это нормально.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Позитивный настрой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Настройте себя и ребенка на позитивный лад. Делайте акцент на том, что это новое и увлекательное приключение.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Способы прощания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Обсудите и разучите с ребенком, как будет проходить прощание. Создайте ритуал прощания, который поможет ему чувствовать себя более комфортно.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. Чтение книг о детском саде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Читайте ребенку книги о детском саде. Это может помочь ему лучше понять, что его ожидает, и снизить уровень тревожности.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CC096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shd w:val="clear" w:color="auto" w:fill="FFFFFF"/>
        </w:rPr>
        <w:t>Обратная связь после дня</w:t>
      </w:r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После первого дня обязательно обсудите с ребенком его впечатления. Слушайте его рассказы, задавайте вопросы и поддерживайте диалог. </w:t>
      </w:r>
    </w:p>
    <w:p w:rsidR="00CD544E" w:rsidRPr="00CD544E" w:rsidRDefault="00CD544E" w:rsidP="00CD5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544E" w:rsidRPr="00CD544E" w:rsidRDefault="00CD544E" w:rsidP="00CC096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каждый ребенок уникален, и процесс адаптации может занять разное время. Будьте терпеливыми и готовыми поддержать своего ребенка в этот важный момент.</w:t>
      </w:r>
    </w:p>
    <w:sectPr w:rsidR="00CD544E" w:rsidRPr="00CD544E" w:rsidSect="00CC0963">
      <w:pgSz w:w="11906" w:h="16838"/>
      <w:pgMar w:top="1134" w:right="1133" w:bottom="1134" w:left="1134" w:header="708" w:footer="708" w:gutter="0"/>
      <w:pgBorders w:offsetFrom="page">
        <w:top w:val="decoBlocks" w:sz="20" w:space="24" w:color="385623" w:themeColor="accent6" w:themeShade="80"/>
        <w:left w:val="decoBlocks" w:sz="20" w:space="24" w:color="385623" w:themeColor="accent6" w:themeShade="80"/>
        <w:bottom w:val="decoBlocks" w:sz="20" w:space="24" w:color="385623" w:themeColor="accent6" w:themeShade="80"/>
        <w:right w:val="decoBlocks" w:sz="20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4E"/>
    <w:rsid w:val="00B5513C"/>
    <w:rsid w:val="00CC0963"/>
    <w:rsid w:val="00CD544E"/>
    <w:rsid w:val="00D772D6"/>
    <w:rsid w:val="00E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ABFD-9AF8-42A4-8B59-83479FA8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2025-06-10T18:22:00Z</dcterms:created>
  <dcterms:modified xsi:type="dcterms:W3CDTF">2025-06-10T19:25:00Z</dcterms:modified>
</cp:coreProperties>
</file>